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83E" w:rsidRPr="004028DE" w:rsidRDefault="002E583E" w:rsidP="002E583E">
      <w:pPr>
        <w:suppressAutoHyphens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  <w:r w:rsidRPr="004028D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Федеральное государственное бюджетное образовательное учреждение</w:t>
      </w:r>
    </w:p>
    <w:p w:rsidR="002E583E" w:rsidRPr="004028DE" w:rsidRDefault="002E583E" w:rsidP="002E583E">
      <w:pPr>
        <w:suppressAutoHyphens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  <w:r w:rsidRPr="004028D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 xml:space="preserve">высшего профессионального образования </w:t>
      </w:r>
    </w:p>
    <w:p w:rsidR="002E583E" w:rsidRPr="004028DE" w:rsidRDefault="002E583E" w:rsidP="002E583E">
      <w:pPr>
        <w:suppressAutoHyphens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4028D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«Глазовский государственный педагогический институт им. В.Г. Короленко»</w:t>
      </w:r>
    </w:p>
    <w:p w:rsidR="002E583E" w:rsidRPr="004028DE" w:rsidRDefault="002E583E" w:rsidP="002E583E">
      <w:pPr>
        <w:suppressAutoHyphens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2E583E" w:rsidRPr="004028DE" w:rsidRDefault="002E583E" w:rsidP="002E583E">
      <w:pPr>
        <w:suppressAutoHyphens/>
        <w:ind w:right="-5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  <w:r w:rsidRPr="004028D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ПРОТОКОЛ</w:t>
      </w:r>
    </w:p>
    <w:p w:rsidR="002E583E" w:rsidRPr="004028DE" w:rsidRDefault="002E583E" w:rsidP="002E583E">
      <w:pPr>
        <w:suppressAutoHyphens/>
        <w:ind w:right="-5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  <w:r w:rsidRPr="004028D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заседания Учёного совета института</w:t>
      </w:r>
    </w:p>
    <w:p w:rsidR="002E583E" w:rsidRPr="004028DE" w:rsidRDefault="00045B66" w:rsidP="002E583E">
      <w:pPr>
        <w:tabs>
          <w:tab w:val="left" w:pos="8640"/>
        </w:tabs>
        <w:suppressAutoHyphens/>
        <w:ind w:right="-5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5</w:t>
      </w:r>
      <w:r w:rsidR="002E583E" w:rsidRPr="004028D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июня 2017 г.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ab/>
        <w:t>№ 16</w:t>
      </w:r>
    </w:p>
    <w:p w:rsidR="002E583E" w:rsidRPr="004028DE" w:rsidRDefault="002E583E" w:rsidP="002E583E">
      <w:pPr>
        <w:suppressAutoHyphens/>
        <w:ind w:right="4855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</w:p>
    <w:p w:rsidR="002E583E" w:rsidRPr="004028DE" w:rsidRDefault="002E583E" w:rsidP="002E583E">
      <w:pPr>
        <w:suppressAutoHyphens/>
        <w:ind w:right="467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Председатель – </w:t>
      </w:r>
      <w:proofErr w:type="spellStart"/>
      <w:r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Чиговская</w:t>
      </w:r>
      <w:proofErr w:type="spellEnd"/>
      <w:r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-Назарова Я.А.</w:t>
      </w:r>
    </w:p>
    <w:p w:rsidR="002E583E" w:rsidRPr="004028DE" w:rsidRDefault="002E583E" w:rsidP="002E583E">
      <w:pPr>
        <w:suppressAutoHyphens/>
        <w:ind w:right="413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Секретарь Учёного совета   – Калинина Л.А.</w:t>
      </w:r>
    </w:p>
    <w:p w:rsidR="002E583E" w:rsidRPr="004028DE" w:rsidRDefault="00045B66" w:rsidP="002E583E">
      <w:pPr>
        <w:suppressAutoHyphens/>
        <w:ind w:right="-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Присутствовали – 31 член Учёного совета (из 35</w:t>
      </w:r>
      <w:r w:rsidR="002E583E"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, кворум имеется)</w:t>
      </w:r>
    </w:p>
    <w:p w:rsidR="002E583E" w:rsidRPr="004028DE" w:rsidRDefault="002E583E" w:rsidP="002E583E">
      <w:pPr>
        <w:suppressAutoHyphens/>
        <w:ind w:right="-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2E583E" w:rsidRPr="004028DE" w:rsidRDefault="002E583E" w:rsidP="002E583E">
      <w:pPr>
        <w:suppressAutoHyphens/>
        <w:ind w:right="-5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ПОВЕСТКА ДНЯ</w:t>
      </w:r>
    </w:p>
    <w:p w:rsidR="002E583E" w:rsidRPr="004028DE" w:rsidRDefault="002E583E" w:rsidP="00045B66">
      <w:pPr>
        <w:suppressAutoHyphens/>
        <w:spacing w:after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028DE">
        <w:rPr>
          <w:rFonts w:ascii="Times New Roman" w:eastAsia="Calibri" w:hAnsi="Times New Roman" w:cs="Times New Roman"/>
          <w:sz w:val="24"/>
          <w:szCs w:val="24"/>
          <w:lang w:eastAsia="ar-SA"/>
        </w:rPr>
        <w:t>1. Рассмотрение и утверждение повестки заседания Учёного совета института.</w:t>
      </w:r>
    </w:p>
    <w:p w:rsidR="00045B66" w:rsidRPr="00045B66" w:rsidRDefault="00045B66" w:rsidP="00045B6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045B66">
        <w:rPr>
          <w:rFonts w:ascii="Times New Roman" w:eastAsia="Calibri" w:hAnsi="Times New Roman" w:cs="Times New Roman"/>
          <w:sz w:val="24"/>
          <w:szCs w:val="24"/>
        </w:rPr>
        <w:t>. Электронная информационно-образовательная среда вуза: состояние и перспективы развития.</w:t>
      </w:r>
    </w:p>
    <w:p w:rsidR="00045B66" w:rsidRPr="00045B66" w:rsidRDefault="00045B66" w:rsidP="00045B6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045B66">
        <w:rPr>
          <w:rFonts w:ascii="Times New Roman" w:eastAsia="Calibri" w:hAnsi="Times New Roman" w:cs="Times New Roman"/>
          <w:sz w:val="24"/>
          <w:szCs w:val="24"/>
        </w:rPr>
        <w:t>. Промежуточные итоги выполнения коллективного договора.</w:t>
      </w:r>
    </w:p>
    <w:p w:rsidR="00045B66" w:rsidRDefault="00045B66" w:rsidP="00045B6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045B66">
        <w:rPr>
          <w:rFonts w:ascii="Times New Roman" w:eastAsia="Calibri" w:hAnsi="Times New Roman" w:cs="Times New Roman"/>
          <w:sz w:val="24"/>
          <w:szCs w:val="24"/>
        </w:rPr>
        <w:t>. Разное.</w:t>
      </w:r>
    </w:p>
    <w:p w:rsidR="00523085" w:rsidRPr="00523085" w:rsidRDefault="00523085" w:rsidP="0052308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523085">
        <w:rPr>
          <w:rFonts w:ascii="Times New Roman" w:eastAsia="Calibri" w:hAnsi="Times New Roman" w:cs="Times New Roman"/>
          <w:sz w:val="24"/>
          <w:szCs w:val="24"/>
        </w:rPr>
        <w:t xml:space="preserve">.1. О внесении изменений в оценку Индекса </w:t>
      </w:r>
      <w:proofErr w:type="spellStart"/>
      <w:r w:rsidRPr="00523085">
        <w:rPr>
          <w:rFonts w:ascii="Times New Roman" w:eastAsia="Calibri" w:hAnsi="Times New Roman" w:cs="Times New Roman"/>
          <w:sz w:val="24"/>
          <w:szCs w:val="24"/>
        </w:rPr>
        <w:t>Хирша</w:t>
      </w:r>
      <w:proofErr w:type="spellEnd"/>
      <w:r w:rsidRPr="0052308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23085" w:rsidRPr="00045B66" w:rsidRDefault="00523085" w:rsidP="0052308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523085">
        <w:rPr>
          <w:rFonts w:ascii="Times New Roman" w:eastAsia="Calibri" w:hAnsi="Times New Roman" w:cs="Times New Roman"/>
          <w:sz w:val="24"/>
          <w:szCs w:val="24"/>
        </w:rPr>
        <w:t>.2. О внесении изменений в «Положение о</w:t>
      </w:r>
      <w:r w:rsidRPr="00523085">
        <w:rPr>
          <w:rFonts w:ascii="Times New Roman" w:eastAsia="Calibri" w:hAnsi="Times New Roman" w:cs="Times New Roman"/>
          <w:bCs/>
          <w:sz w:val="24"/>
          <w:szCs w:val="24"/>
        </w:rPr>
        <w:t xml:space="preserve"> порядке выборов декана факультета и заведующего кафедрой в   ФГБОУ ВПО «</w:t>
      </w:r>
      <w:proofErr w:type="spellStart"/>
      <w:r w:rsidRPr="00523085">
        <w:rPr>
          <w:rFonts w:ascii="Times New Roman" w:eastAsia="Calibri" w:hAnsi="Times New Roman" w:cs="Times New Roman"/>
          <w:bCs/>
          <w:sz w:val="24"/>
          <w:szCs w:val="24"/>
        </w:rPr>
        <w:t>Глазовский</w:t>
      </w:r>
      <w:proofErr w:type="spellEnd"/>
      <w:r w:rsidRPr="00523085">
        <w:rPr>
          <w:rFonts w:ascii="Times New Roman" w:eastAsia="Calibri" w:hAnsi="Times New Roman" w:cs="Times New Roman"/>
          <w:bCs/>
          <w:sz w:val="24"/>
          <w:szCs w:val="24"/>
        </w:rPr>
        <w:t xml:space="preserve"> государственный педагогический институт имени В.Г. Короленко».</w:t>
      </w:r>
    </w:p>
    <w:p w:rsidR="002E583E" w:rsidRPr="004028DE" w:rsidRDefault="002E583E" w:rsidP="002E583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E583E" w:rsidRPr="004028DE" w:rsidRDefault="002E583E" w:rsidP="002E583E">
      <w:pPr>
        <w:tabs>
          <w:tab w:val="left" w:pos="284"/>
        </w:tabs>
        <w:suppressAutoHyphens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1. СЛУШАЛИ:</w:t>
      </w:r>
    </w:p>
    <w:p w:rsidR="002E583E" w:rsidRPr="004028DE" w:rsidRDefault="002E583E" w:rsidP="002E583E">
      <w:pPr>
        <w:suppressAutoHyphens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proofErr w:type="spellStart"/>
      <w:r w:rsidRPr="004028DE">
        <w:rPr>
          <w:rFonts w:ascii="Times New Roman" w:eastAsia="Calibri" w:hAnsi="Times New Roman" w:cs="Times New Roman"/>
          <w:sz w:val="24"/>
          <w:szCs w:val="24"/>
          <w:lang w:eastAsia="ar-SA"/>
        </w:rPr>
        <w:t>Чиговскую</w:t>
      </w:r>
      <w:proofErr w:type="spellEnd"/>
      <w:r w:rsidRPr="004028DE">
        <w:rPr>
          <w:rFonts w:ascii="Times New Roman" w:eastAsia="Calibri" w:hAnsi="Times New Roman" w:cs="Times New Roman"/>
          <w:sz w:val="24"/>
          <w:szCs w:val="24"/>
          <w:lang w:eastAsia="ar-SA"/>
        </w:rPr>
        <w:t>-Назарову Я. А.</w:t>
      </w:r>
      <w:r w:rsidR="00045B6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, </w:t>
      </w:r>
      <w:r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ректора ГГПИ, об утверждении повестки заседания Учёного совета института. </w:t>
      </w:r>
    </w:p>
    <w:p w:rsidR="002E583E" w:rsidRPr="004028DE" w:rsidRDefault="002E583E" w:rsidP="002E583E">
      <w:pPr>
        <w:suppressAutoHyphens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РЕШИЛИ:</w:t>
      </w:r>
    </w:p>
    <w:p w:rsidR="002E583E" w:rsidRPr="004028DE" w:rsidRDefault="002E583E" w:rsidP="002E583E">
      <w:pPr>
        <w:suppressAutoHyphens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Утвердить повестку заседания Учёного совета института. </w:t>
      </w:r>
    </w:p>
    <w:p w:rsidR="002E583E" w:rsidRPr="004028DE" w:rsidRDefault="00045B66" w:rsidP="002E583E">
      <w:pPr>
        <w:suppressAutoHyphens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Голосовали «за» - 31</w:t>
      </w:r>
      <w:r w:rsidR="002E583E"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, «против» - 0, «воздержались» - 0.</w:t>
      </w:r>
    </w:p>
    <w:p w:rsidR="002E583E" w:rsidRPr="004028DE" w:rsidRDefault="002E583E" w:rsidP="002E583E">
      <w:pPr>
        <w:suppressAutoHyphens/>
        <w:ind w:right="-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2. СЛУШАЛИ: </w:t>
      </w:r>
    </w:p>
    <w:p w:rsidR="002E583E" w:rsidRDefault="00045B66" w:rsidP="002E583E">
      <w:pPr>
        <w:pStyle w:val="a6"/>
        <w:ind w:firstLine="5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Данилова О. Е.</w:t>
      </w:r>
      <w:r w:rsidR="002E583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начальника Центра информатизации и </w:t>
      </w:r>
      <w:proofErr w:type="spellStart"/>
      <w:r>
        <w:rPr>
          <w:rFonts w:ascii="Times New Roman" w:hAnsi="Times New Roman"/>
          <w:sz w:val="24"/>
          <w:szCs w:val="24"/>
        </w:rPr>
        <w:t>грантовой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деятельности, </w:t>
      </w:r>
      <w:r w:rsidR="002E583E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bCs/>
          <w:sz w:val="24"/>
          <w:szCs w:val="24"/>
        </w:rPr>
        <w:t>состоянии и перспективах развития электронной информационно-образовательной среде вуза</w:t>
      </w:r>
      <w:r w:rsidR="002E583E">
        <w:rPr>
          <w:rFonts w:ascii="Times New Roman" w:hAnsi="Times New Roman"/>
          <w:b/>
          <w:sz w:val="28"/>
          <w:szCs w:val="28"/>
        </w:rPr>
        <w:t xml:space="preserve"> </w:t>
      </w:r>
      <w:r w:rsidR="002E583E">
        <w:rPr>
          <w:rFonts w:ascii="Times New Roman" w:hAnsi="Times New Roman"/>
          <w:sz w:val="24"/>
          <w:szCs w:val="24"/>
        </w:rPr>
        <w:t>(Приложение 1)</w:t>
      </w:r>
      <w:r w:rsidR="004A7DF4">
        <w:rPr>
          <w:rFonts w:ascii="Times New Roman" w:hAnsi="Times New Roman"/>
          <w:sz w:val="24"/>
          <w:szCs w:val="24"/>
        </w:rPr>
        <w:t>.</w:t>
      </w:r>
    </w:p>
    <w:p w:rsidR="00045B66" w:rsidRDefault="00045B66" w:rsidP="00045B66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045B66" w:rsidRDefault="00045B66" w:rsidP="00045B6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ВЫСТУПИЛИ:</w:t>
      </w:r>
    </w:p>
    <w:p w:rsidR="00045B66" w:rsidRDefault="00045B66" w:rsidP="00045B66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Максимова М. В. о возможности преподавателя проставлять рейтинг студента в электронной системе.</w:t>
      </w:r>
    </w:p>
    <w:p w:rsidR="00045B66" w:rsidRDefault="00045B66" w:rsidP="00045B66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Чиговская</w:t>
      </w:r>
      <w:proofErr w:type="spellEnd"/>
      <w:r>
        <w:rPr>
          <w:rFonts w:ascii="Times New Roman" w:hAnsi="Times New Roman"/>
          <w:sz w:val="24"/>
          <w:szCs w:val="24"/>
        </w:rPr>
        <w:t>-Назарова Я. А. о современных требованиях к работе преподавателей.</w:t>
      </w:r>
    </w:p>
    <w:p w:rsidR="00045B66" w:rsidRPr="006C2242" w:rsidRDefault="00045B66" w:rsidP="00045B66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Богданова Л. А. с предложением </w:t>
      </w:r>
      <w:r w:rsidR="006C2242">
        <w:rPr>
          <w:rFonts w:ascii="Times New Roman" w:hAnsi="Times New Roman"/>
          <w:sz w:val="24"/>
          <w:szCs w:val="24"/>
        </w:rPr>
        <w:t xml:space="preserve">организации Курсов повышения квалификации по обучению преподавателей работе в </w:t>
      </w:r>
      <w:r w:rsidR="006C2242">
        <w:rPr>
          <w:rFonts w:ascii="Times New Roman" w:hAnsi="Times New Roman"/>
          <w:sz w:val="24"/>
          <w:szCs w:val="24"/>
          <w:lang w:val="en-US"/>
        </w:rPr>
        <w:t>MOODL</w:t>
      </w:r>
      <w:r w:rsidR="006C2242">
        <w:rPr>
          <w:rFonts w:ascii="Times New Roman" w:hAnsi="Times New Roman"/>
          <w:sz w:val="24"/>
          <w:szCs w:val="24"/>
        </w:rPr>
        <w:t>.</w:t>
      </w:r>
    </w:p>
    <w:p w:rsidR="006C2242" w:rsidRDefault="006C2242" w:rsidP="00045B66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Богданова Е.Ю. о стоимости электронной системы.</w:t>
      </w:r>
    </w:p>
    <w:p w:rsidR="006C2242" w:rsidRDefault="006C2242" w:rsidP="00045B66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Рубанова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И. В. о требованиях к аккредитации.</w:t>
      </w:r>
    </w:p>
    <w:p w:rsidR="006C2242" w:rsidRPr="006C2242" w:rsidRDefault="006C2242" w:rsidP="00045B66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45B66" w:rsidRPr="00045B66" w:rsidRDefault="00045B66" w:rsidP="00045B66">
      <w:pPr>
        <w:pStyle w:val="a6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045B66">
        <w:rPr>
          <w:rFonts w:ascii="Times New Roman" w:hAnsi="Times New Roman" w:cs="Times New Roman"/>
          <w:bCs/>
          <w:sz w:val="24"/>
          <w:szCs w:val="24"/>
        </w:rPr>
        <w:t xml:space="preserve">Заслушав и обсудив доклад начальника </w:t>
      </w:r>
      <w:proofErr w:type="spellStart"/>
      <w:r w:rsidRPr="00045B66">
        <w:rPr>
          <w:rFonts w:ascii="Times New Roman" w:hAnsi="Times New Roman" w:cs="Times New Roman"/>
          <w:bCs/>
          <w:sz w:val="24"/>
          <w:szCs w:val="24"/>
        </w:rPr>
        <w:t>ЦИиГД</w:t>
      </w:r>
      <w:proofErr w:type="spellEnd"/>
      <w:r w:rsidRPr="00045B66">
        <w:rPr>
          <w:rFonts w:ascii="Times New Roman" w:hAnsi="Times New Roman" w:cs="Times New Roman"/>
          <w:bCs/>
          <w:sz w:val="24"/>
          <w:szCs w:val="24"/>
        </w:rPr>
        <w:t xml:space="preserve"> О. Е. Данилова «Электронная информационно-образовательная среда вуза: состояние и перспективы развития»,</w:t>
      </w:r>
    </w:p>
    <w:p w:rsidR="00045B66" w:rsidRPr="00045B66" w:rsidRDefault="00045B66" w:rsidP="00045B66">
      <w:pPr>
        <w:pStyle w:val="a6"/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:rsidR="00045B66" w:rsidRPr="00045B66" w:rsidRDefault="00045B66" w:rsidP="00045B66">
      <w:pPr>
        <w:pStyle w:val="a6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045B66">
        <w:rPr>
          <w:rFonts w:ascii="Times New Roman" w:hAnsi="Times New Roman" w:cs="Times New Roman"/>
          <w:bCs/>
          <w:sz w:val="24"/>
          <w:szCs w:val="24"/>
        </w:rPr>
        <w:t>Ученый совет института отмечает:</w:t>
      </w:r>
    </w:p>
    <w:p w:rsidR="00045B66" w:rsidRPr="00045B66" w:rsidRDefault="00045B66" w:rsidP="00045B66">
      <w:pPr>
        <w:pStyle w:val="a6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B66">
        <w:rPr>
          <w:rFonts w:ascii="Times New Roman" w:hAnsi="Times New Roman" w:cs="Times New Roman"/>
          <w:bCs/>
          <w:sz w:val="24"/>
          <w:szCs w:val="24"/>
        </w:rPr>
        <w:t xml:space="preserve">В институте в соответствии с требованиями ФГОС </w:t>
      </w:r>
      <w:proofErr w:type="gramStart"/>
      <w:r w:rsidRPr="00045B66">
        <w:rPr>
          <w:rFonts w:ascii="Times New Roman" w:hAnsi="Times New Roman" w:cs="Times New Roman"/>
          <w:bCs/>
          <w:sz w:val="24"/>
          <w:szCs w:val="24"/>
        </w:rPr>
        <w:t>ВО осуществляется</w:t>
      </w:r>
      <w:proofErr w:type="gramEnd"/>
      <w:r w:rsidRPr="00045B66">
        <w:rPr>
          <w:rFonts w:ascii="Times New Roman" w:hAnsi="Times New Roman" w:cs="Times New Roman"/>
          <w:bCs/>
          <w:sz w:val="24"/>
          <w:szCs w:val="24"/>
        </w:rPr>
        <w:t xml:space="preserve"> формирование электронной информационно-образовательной среды (ЭИОС), включающей систему автоматизации управленческой деятельности, сервис дистанционного обучения, информационные ресурсы электронно-дистанционного обучения, в том числе электронную библиотечную систему и электронные портфолио студентов, доступ к которым осуществляется через официальный сайт ГГПИ. </w:t>
      </w:r>
    </w:p>
    <w:p w:rsidR="00045B66" w:rsidRPr="00045B66" w:rsidRDefault="00045B66" w:rsidP="00045B66">
      <w:pPr>
        <w:pStyle w:val="a6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B66">
        <w:rPr>
          <w:rFonts w:ascii="Times New Roman" w:hAnsi="Times New Roman" w:cs="Times New Roman"/>
          <w:bCs/>
          <w:sz w:val="24"/>
          <w:szCs w:val="24"/>
        </w:rPr>
        <w:t xml:space="preserve">Вместе с тем совет отмечает, что остается неавтоматизированным контроль учебной и других видов деятельности студентов, требуется доработать локальную нормативно-правовую базу формирования и использования ЭИОС в управленческой и образовательной деятельности. Существует потребность в подготовке управленческого и профессорско-преподавательского состава факультетов к использованию системы «1С: Университет </w:t>
      </w:r>
      <w:proofErr w:type="gramStart"/>
      <w:r w:rsidRPr="00045B66">
        <w:rPr>
          <w:rFonts w:ascii="Times New Roman" w:hAnsi="Times New Roman" w:cs="Times New Roman"/>
          <w:bCs/>
          <w:sz w:val="24"/>
          <w:szCs w:val="24"/>
        </w:rPr>
        <w:t>ПРОФ</w:t>
      </w:r>
      <w:proofErr w:type="gramEnd"/>
      <w:r w:rsidRPr="00045B66">
        <w:rPr>
          <w:rFonts w:ascii="Times New Roman" w:hAnsi="Times New Roman" w:cs="Times New Roman"/>
          <w:bCs/>
          <w:sz w:val="24"/>
          <w:szCs w:val="24"/>
        </w:rPr>
        <w:t xml:space="preserve">». </w:t>
      </w:r>
    </w:p>
    <w:p w:rsidR="00045B66" w:rsidRPr="00045B66" w:rsidRDefault="00045B66" w:rsidP="00045B66">
      <w:pPr>
        <w:pStyle w:val="a6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045B66" w:rsidRPr="00045B66" w:rsidRDefault="00045B66" w:rsidP="00045B66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РЕШИЛИ:</w:t>
      </w:r>
    </w:p>
    <w:p w:rsidR="00045B66" w:rsidRPr="00045B66" w:rsidRDefault="00045B66" w:rsidP="00045B66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045B66">
        <w:rPr>
          <w:rFonts w:ascii="Times New Roman" w:hAnsi="Times New Roman" w:cs="Times New Roman"/>
          <w:bCs/>
          <w:sz w:val="24"/>
          <w:szCs w:val="24"/>
        </w:rPr>
        <w:t>1. Актуализировать нормативно-правовую базу электронной информационной образовательной среды.</w:t>
      </w:r>
    </w:p>
    <w:p w:rsidR="00045B66" w:rsidRPr="00045B66" w:rsidRDefault="00045B66" w:rsidP="00045B66">
      <w:pPr>
        <w:pStyle w:val="a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45B66">
        <w:rPr>
          <w:rFonts w:ascii="Times New Roman" w:hAnsi="Times New Roman" w:cs="Times New Roman"/>
          <w:bCs/>
          <w:sz w:val="24"/>
          <w:szCs w:val="24"/>
        </w:rPr>
        <w:t xml:space="preserve">Ответственный: начальник </w:t>
      </w:r>
      <w:proofErr w:type="spellStart"/>
      <w:r w:rsidRPr="00045B66">
        <w:rPr>
          <w:rFonts w:ascii="Times New Roman" w:hAnsi="Times New Roman" w:cs="Times New Roman"/>
          <w:bCs/>
          <w:sz w:val="24"/>
          <w:szCs w:val="24"/>
        </w:rPr>
        <w:t>ЦИиГД</w:t>
      </w:r>
      <w:proofErr w:type="spellEnd"/>
      <w:r w:rsidRPr="00045B66">
        <w:rPr>
          <w:rFonts w:ascii="Times New Roman" w:hAnsi="Times New Roman" w:cs="Times New Roman"/>
          <w:bCs/>
          <w:sz w:val="24"/>
          <w:szCs w:val="24"/>
        </w:rPr>
        <w:t xml:space="preserve"> О.Е. Данилов.</w:t>
      </w:r>
    </w:p>
    <w:p w:rsidR="00045B66" w:rsidRPr="00045B66" w:rsidRDefault="00045B66" w:rsidP="00045B66">
      <w:pPr>
        <w:pStyle w:val="a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45B66">
        <w:rPr>
          <w:rFonts w:ascii="Times New Roman" w:hAnsi="Times New Roman" w:cs="Times New Roman"/>
          <w:bCs/>
          <w:sz w:val="24"/>
          <w:szCs w:val="24"/>
        </w:rPr>
        <w:t>Срок исполнения: декабрь 2017 г.</w:t>
      </w:r>
    </w:p>
    <w:p w:rsidR="00045B66" w:rsidRPr="00045B66" w:rsidRDefault="00045B66" w:rsidP="00045B66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045B66">
        <w:rPr>
          <w:rFonts w:ascii="Times New Roman" w:hAnsi="Times New Roman" w:cs="Times New Roman"/>
          <w:bCs/>
          <w:sz w:val="24"/>
          <w:szCs w:val="24"/>
        </w:rPr>
        <w:t xml:space="preserve">2. Разработать дорожную карту по внедрению на базе «1С: Университет </w:t>
      </w:r>
      <w:proofErr w:type="gramStart"/>
      <w:r w:rsidRPr="00045B66">
        <w:rPr>
          <w:rFonts w:ascii="Times New Roman" w:hAnsi="Times New Roman" w:cs="Times New Roman"/>
          <w:bCs/>
          <w:sz w:val="24"/>
          <w:szCs w:val="24"/>
        </w:rPr>
        <w:t>ПРОФ</w:t>
      </w:r>
      <w:proofErr w:type="gramEnd"/>
      <w:r w:rsidRPr="00045B66">
        <w:rPr>
          <w:rFonts w:ascii="Times New Roman" w:hAnsi="Times New Roman" w:cs="Times New Roman"/>
          <w:bCs/>
          <w:sz w:val="24"/>
          <w:szCs w:val="24"/>
        </w:rPr>
        <w:t xml:space="preserve">» электронной информационной образовательной среды. </w:t>
      </w:r>
    </w:p>
    <w:p w:rsidR="00045B66" w:rsidRPr="00045B66" w:rsidRDefault="00045B66" w:rsidP="00045B66">
      <w:pPr>
        <w:pStyle w:val="a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45B66">
        <w:rPr>
          <w:rFonts w:ascii="Times New Roman" w:hAnsi="Times New Roman" w:cs="Times New Roman"/>
          <w:bCs/>
          <w:sz w:val="24"/>
          <w:szCs w:val="24"/>
        </w:rPr>
        <w:t xml:space="preserve">Ответственный: начальник </w:t>
      </w:r>
      <w:proofErr w:type="spellStart"/>
      <w:r w:rsidRPr="00045B66">
        <w:rPr>
          <w:rFonts w:ascii="Times New Roman" w:hAnsi="Times New Roman" w:cs="Times New Roman"/>
          <w:bCs/>
          <w:sz w:val="24"/>
          <w:szCs w:val="24"/>
        </w:rPr>
        <w:t>ЦИиГД</w:t>
      </w:r>
      <w:proofErr w:type="spellEnd"/>
      <w:r w:rsidRPr="00045B66">
        <w:rPr>
          <w:rFonts w:ascii="Times New Roman" w:hAnsi="Times New Roman" w:cs="Times New Roman"/>
          <w:bCs/>
          <w:sz w:val="24"/>
          <w:szCs w:val="24"/>
        </w:rPr>
        <w:t xml:space="preserve"> О.Е. Данилов.</w:t>
      </w:r>
    </w:p>
    <w:p w:rsidR="00045B66" w:rsidRPr="00045B66" w:rsidRDefault="00045B66" w:rsidP="00045B66">
      <w:pPr>
        <w:pStyle w:val="a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45B66">
        <w:rPr>
          <w:rFonts w:ascii="Times New Roman" w:hAnsi="Times New Roman" w:cs="Times New Roman"/>
          <w:bCs/>
          <w:sz w:val="24"/>
          <w:szCs w:val="24"/>
        </w:rPr>
        <w:t>Срок исполнения: август 2017 г.</w:t>
      </w:r>
    </w:p>
    <w:p w:rsidR="00045B66" w:rsidRPr="00045B66" w:rsidRDefault="00045B66" w:rsidP="00045B66">
      <w:pPr>
        <w:pStyle w:val="a6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045B66">
        <w:rPr>
          <w:rFonts w:ascii="Times New Roman" w:hAnsi="Times New Roman" w:cs="Times New Roman"/>
          <w:bCs/>
          <w:sz w:val="24"/>
          <w:szCs w:val="24"/>
        </w:rPr>
        <w:t xml:space="preserve">3. Провести курсы повышения квалификации для управленческого и профессорско-преподавательского состава факультетов по программе «Использование «1С: Университет </w:t>
      </w:r>
      <w:proofErr w:type="gramStart"/>
      <w:r w:rsidRPr="00045B66">
        <w:rPr>
          <w:rFonts w:ascii="Times New Roman" w:hAnsi="Times New Roman" w:cs="Times New Roman"/>
          <w:bCs/>
          <w:sz w:val="24"/>
          <w:szCs w:val="24"/>
        </w:rPr>
        <w:t>ПРОФ</w:t>
      </w:r>
      <w:proofErr w:type="gramEnd"/>
      <w:r w:rsidRPr="00045B66">
        <w:rPr>
          <w:rFonts w:ascii="Times New Roman" w:hAnsi="Times New Roman" w:cs="Times New Roman"/>
          <w:bCs/>
          <w:sz w:val="24"/>
          <w:szCs w:val="24"/>
        </w:rPr>
        <w:t>» в образовательном процессе».</w:t>
      </w:r>
    </w:p>
    <w:p w:rsidR="00045B66" w:rsidRPr="00045B66" w:rsidRDefault="00045B66" w:rsidP="00045B66">
      <w:pPr>
        <w:pStyle w:val="a6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045B66">
        <w:rPr>
          <w:rFonts w:ascii="Times New Roman" w:hAnsi="Times New Roman" w:cs="Times New Roman"/>
          <w:bCs/>
          <w:sz w:val="24"/>
          <w:szCs w:val="24"/>
        </w:rPr>
        <w:t>Ответственные</w:t>
      </w:r>
      <w:proofErr w:type="gramEnd"/>
      <w:r w:rsidRPr="00045B66">
        <w:rPr>
          <w:rFonts w:ascii="Times New Roman" w:hAnsi="Times New Roman" w:cs="Times New Roman"/>
          <w:bCs/>
          <w:sz w:val="24"/>
          <w:szCs w:val="24"/>
        </w:rPr>
        <w:t xml:space="preserve">: начальник </w:t>
      </w:r>
      <w:proofErr w:type="spellStart"/>
      <w:r w:rsidRPr="00045B66">
        <w:rPr>
          <w:rFonts w:ascii="Times New Roman" w:hAnsi="Times New Roman" w:cs="Times New Roman"/>
          <w:bCs/>
          <w:sz w:val="24"/>
          <w:szCs w:val="24"/>
        </w:rPr>
        <w:t>ЦИиГД</w:t>
      </w:r>
      <w:proofErr w:type="spellEnd"/>
      <w:r w:rsidRPr="00045B66">
        <w:rPr>
          <w:rFonts w:ascii="Times New Roman" w:hAnsi="Times New Roman" w:cs="Times New Roman"/>
          <w:bCs/>
          <w:sz w:val="24"/>
          <w:szCs w:val="24"/>
        </w:rPr>
        <w:t xml:space="preserve"> О.Е. Данилов,</w:t>
      </w:r>
    </w:p>
    <w:p w:rsidR="00045B66" w:rsidRPr="00045B66" w:rsidRDefault="00045B66" w:rsidP="00045B66">
      <w:pPr>
        <w:pStyle w:val="a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45B66">
        <w:rPr>
          <w:rFonts w:ascii="Times New Roman" w:hAnsi="Times New Roman" w:cs="Times New Roman"/>
          <w:bCs/>
          <w:sz w:val="24"/>
          <w:szCs w:val="24"/>
        </w:rPr>
        <w:t>начальник ОДО Т.Ю. </w:t>
      </w:r>
      <w:proofErr w:type="spellStart"/>
      <w:r w:rsidRPr="00045B66">
        <w:rPr>
          <w:rFonts w:ascii="Times New Roman" w:hAnsi="Times New Roman" w:cs="Times New Roman"/>
          <w:bCs/>
          <w:sz w:val="24"/>
          <w:szCs w:val="24"/>
        </w:rPr>
        <w:t>Кубасова</w:t>
      </w:r>
      <w:proofErr w:type="spellEnd"/>
      <w:r w:rsidRPr="00045B66">
        <w:rPr>
          <w:rFonts w:ascii="Times New Roman" w:hAnsi="Times New Roman" w:cs="Times New Roman"/>
          <w:bCs/>
          <w:sz w:val="24"/>
          <w:szCs w:val="24"/>
        </w:rPr>
        <w:t>.</w:t>
      </w:r>
    </w:p>
    <w:p w:rsidR="004A7DF4" w:rsidRPr="004A7DF4" w:rsidRDefault="00045B66" w:rsidP="00045B66">
      <w:pPr>
        <w:pStyle w:val="a6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045B66">
        <w:rPr>
          <w:rFonts w:ascii="Times New Roman" w:eastAsiaTheme="minorHAnsi" w:hAnsi="Times New Roman" w:cs="Times New Roman"/>
          <w:bCs/>
          <w:sz w:val="24"/>
          <w:szCs w:val="24"/>
          <w:lang w:eastAsia="en-US" w:bidi="ar-SA"/>
        </w:rPr>
        <w:t>Срок исполнения: октябрь 2017г. - январь 2018 г.</w:t>
      </w:r>
    </w:p>
    <w:p w:rsidR="006C2242" w:rsidRPr="004A7DF4" w:rsidRDefault="006C2242" w:rsidP="006C2242">
      <w:pPr>
        <w:pStyle w:val="a6"/>
        <w:ind w:firstLine="5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Голосовали: "за" - 31</w:t>
      </w:r>
      <w:r w:rsidRPr="004A7DF4">
        <w:rPr>
          <w:rFonts w:ascii="Times New Roman" w:hAnsi="Times New Roman" w:cs="Times New Roman"/>
          <w:sz w:val="24"/>
          <w:szCs w:val="24"/>
        </w:rPr>
        <w:t>, "против" - 0, "воздержались" - 0.</w:t>
      </w:r>
    </w:p>
    <w:p w:rsidR="004A7DF4" w:rsidRDefault="004A7DF4" w:rsidP="004A7DF4">
      <w:pPr>
        <w:pStyle w:val="a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A7DF4" w:rsidRDefault="00045B66" w:rsidP="007F03D2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4A7DF4">
        <w:rPr>
          <w:rFonts w:ascii="Times New Roman" w:hAnsi="Times New Roman"/>
          <w:sz w:val="24"/>
          <w:szCs w:val="24"/>
        </w:rPr>
        <w:t>. СЛУШАЛИ:</w:t>
      </w:r>
    </w:p>
    <w:p w:rsidR="004A7DF4" w:rsidRDefault="006C2242" w:rsidP="004A7DF4">
      <w:pPr>
        <w:pStyle w:val="a6"/>
        <w:ind w:left="45" w:firstLine="53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Пестереву</w:t>
      </w:r>
      <w:proofErr w:type="spellEnd"/>
      <w:r>
        <w:rPr>
          <w:rFonts w:ascii="Times New Roman" w:hAnsi="Times New Roman"/>
          <w:sz w:val="24"/>
          <w:szCs w:val="24"/>
        </w:rPr>
        <w:t xml:space="preserve"> Е. Ю., председателя </w:t>
      </w:r>
      <w:r w:rsidRPr="006C2242">
        <w:rPr>
          <w:rFonts w:ascii="Times New Roman" w:hAnsi="Times New Roman"/>
          <w:sz w:val="24"/>
          <w:szCs w:val="24"/>
        </w:rPr>
        <w:t>профсоюзной организации преподавателей и сотрудников ГГПИ</w:t>
      </w:r>
      <w:r>
        <w:rPr>
          <w:rFonts w:ascii="Times New Roman" w:hAnsi="Times New Roman"/>
          <w:sz w:val="24"/>
          <w:szCs w:val="24"/>
        </w:rPr>
        <w:t>.</w:t>
      </w:r>
    </w:p>
    <w:p w:rsidR="004A7DF4" w:rsidRDefault="004A7DF4" w:rsidP="004A7DF4">
      <w:pPr>
        <w:pStyle w:val="a6"/>
        <w:ind w:firstLine="530"/>
        <w:jc w:val="both"/>
        <w:rPr>
          <w:rFonts w:ascii="Times New Roman" w:hAnsi="Times New Roman"/>
          <w:sz w:val="24"/>
          <w:szCs w:val="24"/>
        </w:rPr>
      </w:pPr>
    </w:p>
    <w:p w:rsidR="006C2242" w:rsidRPr="006C2242" w:rsidRDefault="006C2242" w:rsidP="006C22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242">
        <w:rPr>
          <w:rFonts w:ascii="Times New Roman" w:hAnsi="Times New Roman" w:cs="Times New Roman"/>
          <w:sz w:val="24"/>
          <w:szCs w:val="24"/>
        </w:rPr>
        <w:t xml:space="preserve">Заслушав и обсудив доклад председателя профсоюзной организации преподавателей и сотрудников ГГПИ имени В. Г. Короленко Е. Ю. </w:t>
      </w:r>
      <w:proofErr w:type="spellStart"/>
      <w:r w:rsidRPr="006C2242">
        <w:rPr>
          <w:rFonts w:ascii="Times New Roman" w:hAnsi="Times New Roman" w:cs="Times New Roman"/>
          <w:sz w:val="24"/>
          <w:szCs w:val="24"/>
        </w:rPr>
        <w:t>Пестеревой</w:t>
      </w:r>
      <w:proofErr w:type="spellEnd"/>
      <w:r w:rsidRPr="006C2242">
        <w:rPr>
          <w:rFonts w:ascii="Times New Roman" w:hAnsi="Times New Roman" w:cs="Times New Roman"/>
          <w:sz w:val="24"/>
          <w:szCs w:val="24"/>
        </w:rPr>
        <w:t xml:space="preserve"> «</w:t>
      </w:r>
      <w:r w:rsidRPr="006C2242">
        <w:rPr>
          <w:rFonts w:ascii="Times New Roman" w:hAnsi="Times New Roman" w:cs="Times New Roman"/>
          <w:sz w:val="24"/>
          <w:szCs w:val="24"/>
          <w:lang w:eastAsia="ko-KR"/>
        </w:rPr>
        <w:t>Промежуточные итоги выполнения коллективного договора</w:t>
      </w:r>
      <w:r w:rsidRPr="006C2242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6C2242" w:rsidRPr="006C2242" w:rsidRDefault="006C2242" w:rsidP="006C22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242">
        <w:rPr>
          <w:rFonts w:ascii="Times New Roman" w:hAnsi="Times New Roman" w:cs="Times New Roman"/>
          <w:sz w:val="24"/>
          <w:szCs w:val="24"/>
        </w:rPr>
        <w:t>Ученый совет института отмечает:</w:t>
      </w:r>
    </w:p>
    <w:p w:rsidR="006C2242" w:rsidRPr="006C2242" w:rsidRDefault="006C2242" w:rsidP="006C224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242">
        <w:rPr>
          <w:rFonts w:ascii="Times New Roman" w:hAnsi="Times New Roman" w:cs="Times New Roman"/>
          <w:sz w:val="24"/>
          <w:szCs w:val="24"/>
        </w:rPr>
        <w:t xml:space="preserve">Пункты коллективного договора по разделам </w:t>
      </w:r>
    </w:p>
    <w:p w:rsidR="006C2242" w:rsidRPr="006C2242" w:rsidRDefault="006C2242" w:rsidP="006C224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242">
        <w:rPr>
          <w:rFonts w:ascii="Times New Roman" w:hAnsi="Times New Roman" w:cs="Times New Roman"/>
          <w:sz w:val="24"/>
          <w:szCs w:val="24"/>
        </w:rPr>
        <w:lastRenderedPageBreak/>
        <w:t>Оплата труда</w:t>
      </w:r>
    </w:p>
    <w:p w:rsidR="006C2242" w:rsidRPr="006C2242" w:rsidRDefault="006C2242" w:rsidP="006C224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242">
        <w:rPr>
          <w:rFonts w:ascii="Times New Roman" w:hAnsi="Times New Roman" w:cs="Times New Roman"/>
          <w:sz w:val="24"/>
          <w:szCs w:val="24"/>
        </w:rPr>
        <w:t>Организация рабочего времени и времени отдыха</w:t>
      </w:r>
    </w:p>
    <w:p w:rsidR="006C2242" w:rsidRPr="006C2242" w:rsidRDefault="006C2242" w:rsidP="006C224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242">
        <w:rPr>
          <w:rFonts w:ascii="Times New Roman" w:hAnsi="Times New Roman" w:cs="Times New Roman"/>
          <w:sz w:val="24"/>
          <w:szCs w:val="24"/>
        </w:rPr>
        <w:t>Гарантии при заключении трудовых договоров</w:t>
      </w:r>
    </w:p>
    <w:p w:rsidR="006C2242" w:rsidRPr="006C2242" w:rsidRDefault="006C2242" w:rsidP="006C224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242">
        <w:rPr>
          <w:rFonts w:ascii="Times New Roman" w:hAnsi="Times New Roman" w:cs="Times New Roman"/>
          <w:sz w:val="24"/>
          <w:szCs w:val="24"/>
        </w:rPr>
        <w:t>Охрана труда и здоровья</w:t>
      </w:r>
    </w:p>
    <w:p w:rsidR="006C2242" w:rsidRPr="006C2242" w:rsidRDefault="006C2242" w:rsidP="006C224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242">
        <w:rPr>
          <w:rFonts w:ascii="Times New Roman" w:hAnsi="Times New Roman" w:cs="Times New Roman"/>
          <w:sz w:val="24"/>
          <w:szCs w:val="24"/>
        </w:rPr>
        <w:t>Социальные гарантии</w:t>
      </w:r>
    </w:p>
    <w:p w:rsidR="006C2242" w:rsidRPr="006C2242" w:rsidRDefault="006C2242" w:rsidP="006C224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242">
        <w:rPr>
          <w:rFonts w:ascii="Times New Roman" w:hAnsi="Times New Roman" w:cs="Times New Roman"/>
          <w:sz w:val="24"/>
          <w:szCs w:val="24"/>
        </w:rPr>
        <w:t xml:space="preserve">Обучение педагогов  </w:t>
      </w:r>
    </w:p>
    <w:p w:rsidR="006C2242" w:rsidRPr="006C2242" w:rsidRDefault="006C2242" w:rsidP="006C22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242">
        <w:rPr>
          <w:rFonts w:ascii="Times New Roman" w:hAnsi="Times New Roman" w:cs="Times New Roman"/>
          <w:sz w:val="24"/>
          <w:szCs w:val="24"/>
        </w:rPr>
        <w:t xml:space="preserve">за период 2015–2017 гг. выполняются в полном объеме. </w:t>
      </w:r>
    </w:p>
    <w:p w:rsidR="006C2242" w:rsidRPr="006C2242" w:rsidRDefault="006C2242" w:rsidP="006C224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242">
        <w:rPr>
          <w:rFonts w:ascii="Times New Roman" w:hAnsi="Times New Roman" w:cs="Times New Roman"/>
          <w:sz w:val="24"/>
          <w:szCs w:val="24"/>
        </w:rPr>
        <w:t xml:space="preserve">Вместе с тем Совет отмечает, что в связи с требованиями новых профессиональных стандартов необходимо актуализировать приложения к коллективному договору. </w:t>
      </w:r>
    </w:p>
    <w:p w:rsidR="006C2242" w:rsidRPr="006C2242" w:rsidRDefault="006C2242" w:rsidP="006C224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2242" w:rsidRPr="006C2242" w:rsidRDefault="006C2242" w:rsidP="006C224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РЕШИЛИ:</w:t>
      </w:r>
    </w:p>
    <w:p w:rsidR="006C2242" w:rsidRPr="006C2242" w:rsidRDefault="006C2242" w:rsidP="006C2242">
      <w:pPr>
        <w:pStyle w:val="a7"/>
        <w:ind w:left="0" w:firstLine="567"/>
        <w:jc w:val="both"/>
        <w:rPr>
          <w:rFonts w:cs="Times New Roman"/>
        </w:rPr>
      </w:pPr>
      <w:r w:rsidRPr="006C2242">
        <w:rPr>
          <w:rFonts w:cs="Times New Roman"/>
        </w:rPr>
        <w:t xml:space="preserve">Комиссии по </w:t>
      </w:r>
      <w:proofErr w:type="gramStart"/>
      <w:r w:rsidRPr="006C2242">
        <w:rPr>
          <w:rFonts w:cs="Times New Roman"/>
        </w:rPr>
        <w:t>контролю за</w:t>
      </w:r>
      <w:proofErr w:type="gramEnd"/>
      <w:r w:rsidRPr="006C2242">
        <w:rPr>
          <w:rFonts w:cs="Times New Roman"/>
        </w:rPr>
        <w:t xml:space="preserve"> выполнением коллективного договора актуализировать коллективный договор в соответствии с новыми нормативными документами.</w:t>
      </w:r>
    </w:p>
    <w:p w:rsidR="004A7DF4" w:rsidRPr="006C2242" w:rsidRDefault="006C2242" w:rsidP="006C2242">
      <w:pPr>
        <w:widowControl w:val="0"/>
        <w:suppressAutoHyphens/>
        <w:spacing w:after="0" w:line="240" w:lineRule="auto"/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6C2242">
        <w:rPr>
          <w:rFonts w:ascii="Times New Roman" w:hAnsi="Times New Roman" w:cs="Times New Roman"/>
          <w:sz w:val="24"/>
          <w:szCs w:val="24"/>
        </w:rPr>
        <w:t>Срок исполнения: сентябрь 2017 г.</w:t>
      </w:r>
    </w:p>
    <w:p w:rsidR="004A7DF4" w:rsidRPr="004A7DF4" w:rsidRDefault="006C2242" w:rsidP="004A7DF4">
      <w:pPr>
        <w:pStyle w:val="a6"/>
        <w:ind w:firstLine="5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Голосовали: "за" - 31</w:t>
      </w:r>
      <w:r w:rsidR="004A7DF4" w:rsidRPr="004A7DF4">
        <w:rPr>
          <w:rFonts w:ascii="Times New Roman" w:hAnsi="Times New Roman" w:cs="Times New Roman"/>
          <w:sz w:val="24"/>
          <w:szCs w:val="24"/>
        </w:rPr>
        <w:t>, "против" - 0, "воздержались" - 0.</w:t>
      </w:r>
    </w:p>
    <w:p w:rsidR="004A7DF4" w:rsidRDefault="004A7DF4" w:rsidP="004A7DF4">
      <w:pPr>
        <w:pStyle w:val="a6"/>
        <w:ind w:firstLine="530"/>
        <w:jc w:val="both"/>
        <w:rPr>
          <w:rFonts w:ascii="Times New Roman" w:hAnsi="Times New Roman"/>
          <w:sz w:val="24"/>
          <w:szCs w:val="24"/>
        </w:rPr>
      </w:pPr>
    </w:p>
    <w:p w:rsidR="004A7DF4" w:rsidRDefault="004A7DF4" w:rsidP="004A7DF4">
      <w:pPr>
        <w:pStyle w:val="a6"/>
        <w:ind w:firstLine="530"/>
        <w:jc w:val="both"/>
        <w:rPr>
          <w:rFonts w:ascii="Times New Roman" w:hAnsi="Times New Roman"/>
          <w:sz w:val="24"/>
          <w:szCs w:val="24"/>
        </w:rPr>
      </w:pPr>
    </w:p>
    <w:p w:rsidR="004A7DF4" w:rsidRDefault="006C2242" w:rsidP="007F03D2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4A7DF4" w:rsidRPr="004A7DF4">
        <w:rPr>
          <w:rFonts w:ascii="Times New Roman" w:hAnsi="Times New Roman"/>
          <w:bCs/>
          <w:sz w:val="24"/>
          <w:szCs w:val="24"/>
        </w:rPr>
        <w:t xml:space="preserve">. </w:t>
      </w:r>
      <w:r w:rsidR="004A7DF4">
        <w:rPr>
          <w:rFonts w:ascii="Times New Roman" w:hAnsi="Times New Roman"/>
          <w:sz w:val="24"/>
          <w:szCs w:val="24"/>
        </w:rPr>
        <w:t>СЛУШАЛИ:</w:t>
      </w:r>
    </w:p>
    <w:p w:rsidR="00523085" w:rsidRDefault="00523085" w:rsidP="007F03D2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Уткину О. Н., проректора по инновационной деятельности, о внесении изменений в Индекс </w:t>
      </w:r>
      <w:proofErr w:type="spellStart"/>
      <w:r>
        <w:rPr>
          <w:rFonts w:ascii="Times New Roman" w:hAnsi="Times New Roman"/>
          <w:sz w:val="24"/>
          <w:szCs w:val="24"/>
        </w:rPr>
        <w:t>Хирша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23085" w:rsidRDefault="00523085" w:rsidP="007F03D2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523085" w:rsidRDefault="00523085" w:rsidP="007F03D2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РЕШИЛИ: Утвердить предложенные изменения в Индекс </w:t>
      </w:r>
      <w:proofErr w:type="spellStart"/>
      <w:r>
        <w:rPr>
          <w:rFonts w:ascii="Times New Roman" w:hAnsi="Times New Roman"/>
          <w:sz w:val="24"/>
          <w:szCs w:val="24"/>
        </w:rPr>
        <w:t>Хирша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23085" w:rsidRDefault="00523085" w:rsidP="007F03D2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Голосовали: "за" - 31</w:t>
      </w:r>
      <w:r w:rsidRPr="004A7DF4">
        <w:rPr>
          <w:rFonts w:ascii="Times New Roman" w:hAnsi="Times New Roman" w:cs="Times New Roman"/>
          <w:sz w:val="24"/>
          <w:szCs w:val="24"/>
        </w:rPr>
        <w:t>, "против" - 0, "воздержались" - 0.</w:t>
      </w:r>
    </w:p>
    <w:p w:rsidR="00523085" w:rsidRDefault="00523085" w:rsidP="007F03D2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523085" w:rsidRDefault="00523085" w:rsidP="007F03D2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5.СЛУШАЛИ: </w:t>
      </w:r>
    </w:p>
    <w:p w:rsidR="002E583E" w:rsidRPr="00523085" w:rsidRDefault="00523085" w:rsidP="00523085">
      <w:pPr>
        <w:pStyle w:val="a6"/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Поздееву</w:t>
      </w:r>
      <w:proofErr w:type="spellEnd"/>
      <w:r>
        <w:rPr>
          <w:rFonts w:ascii="Times New Roman" w:hAnsi="Times New Roman"/>
          <w:sz w:val="24"/>
          <w:szCs w:val="24"/>
        </w:rPr>
        <w:t xml:space="preserve"> О. Г., начальника учебного управления, о</w:t>
      </w:r>
      <w:r w:rsidRPr="00523085">
        <w:rPr>
          <w:rFonts w:ascii="Times New Roman" w:hAnsi="Times New Roman"/>
          <w:sz w:val="24"/>
          <w:szCs w:val="24"/>
        </w:rPr>
        <w:t xml:space="preserve"> внесении изменений в «Положение о</w:t>
      </w:r>
      <w:r w:rsidRPr="00523085">
        <w:rPr>
          <w:rFonts w:ascii="Times New Roman" w:hAnsi="Times New Roman"/>
          <w:bCs/>
          <w:sz w:val="24"/>
          <w:szCs w:val="24"/>
        </w:rPr>
        <w:t xml:space="preserve"> порядке выборов декана факультета и заведующего кафедрой в   ФГБОУ ВПО «</w:t>
      </w:r>
      <w:proofErr w:type="spellStart"/>
      <w:r w:rsidRPr="00523085">
        <w:rPr>
          <w:rFonts w:ascii="Times New Roman" w:hAnsi="Times New Roman"/>
          <w:bCs/>
          <w:sz w:val="24"/>
          <w:szCs w:val="24"/>
        </w:rPr>
        <w:t>Глазовский</w:t>
      </w:r>
      <w:proofErr w:type="spellEnd"/>
      <w:r w:rsidRPr="00523085">
        <w:rPr>
          <w:rFonts w:ascii="Times New Roman" w:hAnsi="Times New Roman"/>
          <w:bCs/>
          <w:sz w:val="24"/>
          <w:szCs w:val="24"/>
        </w:rPr>
        <w:t xml:space="preserve"> государственный педагогический институт имени В.Г. Короленко».</w:t>
      </w:r>
      <w:bookmarkStart w:id="0" w:name="_GoBack"/>
      <w:bookmarkEnd w:id="0"/>
    </w:p>
    <w:p w:rsidR="00523085" w:rsidRDefault="00523085" w:rsidP="005230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РЕШИЛИ: Утвердить предложенные изменения.</w:t>
      </w:r>
    </w:p>
    <w:p w:rsidR="00523085" w:rsidRDefault="00523085" w:rsidP="002E583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Голосовали: "за" - 31</w:t>
      </w:r>
      <w:r w:rsidRPr="004A7DF4">
        <w:rPr>
          <w:rFonts w:ascii="Times New Roman" w:hAnsi="Times New Roman" w:cs="Times New Roman"/>
          <w:sz w:val="24"/>
          <w:szCs w:val="24"/>
        </w:rPr>
        <w:t>, "против" - 0, "воздержались" - 0.</w:t>
      </w:r>
    </w:p>
    <w:p w:rsidR="00523085" w:rsidRPr="004028DE" w:rsidRDefault="00523085" w:rsidP="002E583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2E583E" w:rsidRPr="004028DE" w:rsidRDefault="002E583E" w:rsidP="002E583E">
      <w:pPr>
        <w:suppressAutoHyphens/>
        <w:ind w:right="-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Председатель Учёного совета</w:t>
      </w:r>
      <w:r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ab/>
      </w:r>
      <w:r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ab/>
      </w:r>
      <w:r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ab/>
      </w:r>
      <w:r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ab/>
        <w:t xml:space="preserve">Я. А. </w:t>
      </w:r>
      <w:proofErr w:type="spellStart"/>
      <w:r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Чиговская</w:t>
      </w:r>
      <w:proofErr w:type="spellEnd"/>
      <w:r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-Назарова</w:t>
      </w:r>
    </w:p>
    <w:p w:rsidR="002E583E" w:rsidRDefault="002E583E" w:rsidP="002E583E">
      <w:pPr>
        <w:keepNext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2E583E" w:rsidRPr="004028DE" w:rsidRDefault="002E583E" w:rsidP="002E583E">
      <w:pPr>
        <w:keepNext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Секретарь Учёного совета</w:t>
      </w:r>
      <w:r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ab/>
      </w:r>
      <w:r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ab/>
      </w:r>
      <w:r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ab/>
      </w:r>
      <w:r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ab/>
      </w:r>
      <w:r w:rsidRPr="004028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ab/>
        <w:t>Л. А. Калинина</w:t>
      </w:r>
    </w:p>
    <w:p w:rsidR="009D6C03" w:rsidRDefault="009D6C03"/>
    <w:sectPr w:rsidR="009D6C03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DejaVu Sans Mono">
    <w:altName w:val="Arial"/>
    <w:charset w:val="CC"/>
    <w:family w:val="modern"/>
    <w:pitch w:val="fixed"/>
    <w:sig w:usb0="00000000" w:usb1="D200F9FB" w:usb2="02000028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148" w:hanging="360"/>
      </w:p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</w:lvl>
  </w:abstractNum>
  <w:abstractNum w:abstractNumId="3">
    <w:nsid w:val="0CFD6590"/>
    <w:multiLevelType w:val="hybridMultilevel"/>
    <w:tmpl w:val="ACF0FFAA"/>
    <w:lvl w:ilvl="0" w:tplc="C97643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08"/>
    <w:rsid w:val="00045B66"/>
    <w:rsid w:val="00294F08"/>
    <w:rsid w:val="002E583E"/>
    <w:rsid w:val="004A7DF4"/>
    <w:rsid w:val="00523085"/>
    <w:rsid w:val="005C7E6A"/>
    <w:rsid w:val="006C2242"/>
    <w:rsid w:val="007F03D2"/>
    <w:rsid w:val="009D6C03"/>
    <w:rsid w:val="00B8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83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E583E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2E583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1">
    <w:name w:val="Абзац списка1"/>
    <w:basedOn w:val="a"/>
    <w:rsid w:val="002E583E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sz w:val="24"/>
      <w:szCs w:val="24"/>
      <w:lang w:eastAsia="hi-IN" w:bidi="hi-IN"/>
    </w:rPr>
  </w:style>
  <w:style w:type="paragraph" w:styleId="a5">
    <w:name w:val="No Spacing"/>
    <w:qFormat/>
    <w:rsid w:val="002E583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екст в заданном формате"/>
    <w:basedOn w:val="a"/>
    <w:rsid w:val="002E583E"/>
    <w:pPr>
      <w:widowControl w:val="0"/>
      <w:suppressAutoHyphens/>
      <w:spacing w:after="0" w:line="240" w:lineRule="auto"/>
    </w:pPr>
    <w:rPr>
      <w:rFonts w:ascii="DejaVu Sans Mono" w:eastAsia="DejaVu Sans" w:hAnsi="DejaVu Sans Mono" w:cs="DejaVu Sans Mono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2E583E"/>
    <w:pPr>
      <w:widowControl w:val="0"/>
      <w:suppressAutoHyphens/>
      <w:spacing w:after="0" w:line="240" w:lineRule="auto"/>
      <w:ind w:left="720"/>
    </w:pPr>
    <w:rPr>
      <w:rFonts w:ascii="Times New Roman" w:eastAsia="DejaVu Sans" w:hAnsi="Times New Roman" w:cs="DejaVu Sans"/>
      <w:sz w:val="24"/>
      <w:szCs w:val="24"/>
      <w:lang w:eastAsia="hi-IN" w:bidi="hi-IN"/>
    </w:rPr>
  </w:style>
  <w:style w:type="character" w:customStyle="1" w:styleId="a8">
    <w:name w:val="Название Знак"/>
    <w:rsid w:val="007F03D2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83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E583E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2E583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1">
    <w:name w:val="Абзац списка1"/>
    <w:basedOn w:val="a"/>
    <w:rsid w:val="002E583E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sz w:val="24"/>
      <w:szCs w:val="24"/>
      <w:lang w:eastAsia="hi-IN" w:bidi="hi-IN"/>
    </w:rPr>
  </w:style>
  <w:style w:type="paragraph" w:styleId="a5">
    <w:name w:val="No Spacing"/>
    <w:qFormat/>
    <w:rsid w:val="002E583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екст в заданном формате"/>
    <w:basedOn w:val="a"/>
    <w:rsid w:val="002E583E"/>
    <w:pPr>
      <w:widowControl w:val="0"/>
      <w:suppressAutoHyphens/>
      <w:spacing w:after="0" w:line="240" w:lineRule="auto"/>
    </w:pPr>
    <w:rPr>
      <w:rFonts w:ascii="DejaVu Sans Mono" w:eastAsia="DejaVu Sans" w:hAnsi="DejaVu Sans Mono" w:cs="DejaVu Sans Mono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2E583E"/>
    <w:pPr>
      <w:widowControl w:val="0"/>
      <w:suppressAutoHyphens/>
      <w:spacing w:after="0" w:line="240" w:lineRule="auto"/>
      <w:ind w:left="720"/>
    </w:pPr>
    <w:rPr>
      <w:rFonts w:ascii="Times New Roman" w:eastAsia="DejaVu Sans" w:hAnsi="Times New Roman" w:cs="DejaVu Sans"/>
      <w:sz w:val="24"/>
      <w:szCs w:val="24"/>
      <w:lang w:eastAsia="hi-IN" w:bidi="hi-IN"/>
    </w:rPr>
  </w:style>
  <w:style w:type="character" w:customStyle="1" w:styleId="a8">
    <w:name w:val="Название Знак"/>
    <w:rsid w:val="007F03D2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5</cp:revision>
  <dcterms:created xsi:type="dcterms:W3CDTF">2016-08-31T11:06:00Z</dcterms:created>
  <dcterms:modified xsi:type="dcterms:W3CDTF">2017-07-04T19:24:00Z</dcterms:modified>
</cp:coreProperties>
</file>