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C6" w:rsidRPr="009F502F" w:rsidRDefault="00BF62C6" w:rsidP="00E03C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5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Федеральное государственное бюджетное образовательное учреждение</w:t>
      </w:r>
    </w:p>
    <w:p w:rsidR="00BF62C6" w:rsidRPr="009F502F" w:rsidRDefault="00BF62C6" w:rsidP="00E03C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5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высшего образования </w:t>
      </w:r>
    </w:p>
    <w:p w:rsidR="00BF62C6" w:rsidRPr="009F502F" w:rsidRDefault="00BF62C6" w:rsidP="00E03C0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F5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9F5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Глазовский</w:t>
      </w:r>
      <w:proofErr w:type="spellEnd"/>
      <w:r w:rsidRPr="009F5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государственный педагогический институт им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ени</w:t>
      </w:r>
      <w:r w:rsidRPr="009F5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F5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 Короленко»</w:t>
      </w:r>
    </w:p>
    <w:p w:rsidR="00BF62C6" w:rsidRPr="009F502F" w:rsidRDefault="00BF62C6" w:rsidP="00D3054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F62C6" w:rsidRPr="009F502F" w:rsidRDefault="00BF62C6" w:rsidP="00D3054F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5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ПРОТОКОЛ</w:t>
      </w:r>
    </w:p>
    <w:p w:rsidR="00BF62C6" w:rsidRPr="009F502F" w:rsidRDefault="00BF62C6" w:rsidP="00D3054F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50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заседания Учёного совета института</w:t>
      </w:r>
    </w:p>
    <w:p w:rsidR="00BF62C6" w:rsidRPr="009F502F" w:rsidRDefault="00A71F81" w:rsidP="00D3054F">
      <w:pPr>
        <w:tabs>
          <w:tab w:val="left" w:pos="8640"/>
        </w:tabs>
        <w:ind w:right="-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19 июня 2017 г.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№ 17</w:t>
      </w:r>
    </w:p>
    <w:p w:rsidR="00BF62C6" w:rsidRPr="009F502F" w:rsidRDefault="00BF62C6" w:rsidP="00D3054F">
      <w:pPr>
        <w:ind w:right="485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F62C6" w:rsidRPr="009F502F" w:rsidRDefault="00A71F81" w:rsidP="00A71F81">
      <w:pPr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Председатель Ученого совета</w:t>
      </w:r>
      <w:r w:rsidR="00BF62C6" w:rsidRPr="009F502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Чиговская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-Назарова Я. А. </w:t>
      </w:r>
    </w:p>
    <w:p w:rsidR="00BF62C6" w:rsidRPr="009F502F" w:rsidRDefault="00BF62C6" w:rsidP="00D3054F">
      <w:pPr>
        <w:ind w:right="41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502F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 Учёного совета   – </w:t>
      </w:r>
      <w:r>
        <w:rPr>
          <w:rFonts w:ascii="Times New Roman" w:hAnsi="Times New Roman" w:cs="Times New Roman"/>
          <w:color w:val="000000"/>
          <w:sz w:val="24"/>
          <w:szCs w:val="24"/>
        </w:rPr>
        <w:t>Калинина Л. А.</w:t>
      </w:r>
    </w:p>
    <w:p w:rsidR="00BF62C6" w:rsidRPr="009F502F" w:rsidRDefault="00A71F81" w:rsidP="00D3054F">
      <w:pPr>
        <w:ind w:right="-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Присутствовали – 27 членов</w:t>
      </w:r>
      <w:r w:rsidR="00BF62C6">
        <w:rPr>
          <w:rFonts w:ascii="Times New Roman" w:hAnsi="Times New Roman" w:cs="Times New Roman"/>
          <w:color w:val="000000"/>
          <w:sz w:val="24"/>
          <w:szCs w:val="24"/>
        </w:rPr>
        <w:t xml:space="preserve"> Учёного совета из 35</w:t>
      </w:r>
      <w:r w:rsidR="00BF62C6" w:rsidRPr="009F50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62C6">
        <w:rPr>
          <w:rFonts w:ascii="Times New Roman" w:hAnsi="Times New Roman" w:cs="Times New Roman"/>
          <w:color w:val="000000"/>
          <w:sz w:val="24"/>
          <w:szCs w:val="24"/>
        </w:rPr>
        <w:t xml:space="preserve"> (к</w:t>
      </w:r>
      <w:r w:rsidR="00BF62C6" w:rsidRPr="009F502F">
        <w:rPr>
          <w:rFonts w:ascii="Times New Roman" w:hAnsi="Times New Roman" w:cs="Times New Roman"/>
          <w:color w:val="000000"/>
          <w:sz w:val="24"/>
          <w:szCs w:val="24"/>
        </w:rPr>
        <w:t>ворум имеется)</w:t>
      </w:r>
    </w:p>
    <w:p w:rsidR="00BF62C6" w:rsidRPr="009F502F" w:rsidRDefault="00BF62C6" w:rsidP="00D3054F">
      <w:pPr>
        <w:ind w:right="4855"/>
        <w:rPr>
          <w:rFonts w:ascii="Times New Roman" w:hAnsi="Times New Roman" w:cs="Times New Roman"/>
          <w:color w:val="000000"/>
          <w:sz w:val="24"/>
          <w:szCs w:val="24"/>
        </w:rPr>
      </w:pPr>
    </w:p>
    <w:p w:rsidR="00BF62C6" w:rsidRPr="009F502F" w:rsidRDefault="00BF62C6" w:rsidP="00D3054F">
      <w:pPr>
        <w:ind w:right="-5"/>
        <w:rPr>
          <w:rFonts w:ascii="Times New Roman" w:hAnsi="Times New Roman" w:cs="Times New Roman"/>
          <w:color w:val="000000"/>
          <w:sz w:val="24"/>
          <w:szCs w:val="24"/>
        </w:rPr>
      </w:pPr>
      <w:r w:rsidRPr="009F502F">
        <w:rPr>
          <w:rFonts w:ascii="Times New Roman" w:hAnsi="Times New Roman" w:cs="Times New Roman"/>
          <w:color w:val="000000"/>
          <w:sz w:val="24"/>
          <w:szCs w:val="24"/>
        </w:rPr>
        <w:t>ПОВЕСТКА ДНЯ</w:t>
      </w:r>
    </w:p>
    <w:p w:rsidR="001518DA" w:rsidRDefault="001518DA" w:rsidP="00A71F81">
      <w:pPr>
        <w:tabs>
          <w:tab w:val="left" w:pos="142"/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18DA">
        <w:rPr>
          <w:rFonts w:ascii="Times New Roman" w:hAnsi="Times New Roman" w:cs="Times New Roman"/>
          <w:sz w:val="24"/>
          <w:szCs w:val="24"/>
          <w:lang w:eastAsia="ru-RU"/>
        </w:rPr>
        <w:t>1.Рассмотрение и утверждение повестки заседания Учёного совета института.</w:t>
      </w:r>
    </w:p>
    <w:p w:rsidR="00A71F81" w:rsidRPr="00A71F81" w:rsidRDefault="00A71F81" w:rsidP="00A71F81">
      <w:pPr>
        <w:tabs>
          <w:tab w:val="left" w:pos="142"/>
          <w:tab w:val="left" w:pos="360"/>
        </w:tabs>
        <w:spacing w:after="0" w:line="240" w:lineRule="auto"/>
        <w:ind w:left="720" w:hanging="15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A71F81">
        <w:rPr>
          <w:rFonts w:ascii="Times New Roman" w:hAnsi="Times New Roman" w:cs="Times New Roman"/>
          <w:sz w:val="24"/>
          <w:szCs w:val="24"/>
          <w:lang w:eastAsia="ru-RU"/>
        </w:rPr>
        <w:t>О созыве и процедуре организации конференции работников и обучающихся ФГБОУ ВО «ГГПИ» по избранию состава Ученого совета института.</w:t>
      </w:r>
    </w:p>
    <w:p w:rsidR="00A71F81" w:rsidRPr="00A71F81" w:rsidRDefault="00A71F81" w:rsidP="00A71F81">
      <w:pPr>
        <w:tabs>
          <w:tab w:val="left" w:pos="142"/>
          <w:tab w:val="left" w:pos="360"/>
        </w:tabs>
        <w:spacing w:after="0" w:line="240" w:lineRule="auto"/>
        <w:ind w:firstLine="540"/>
        <w:jc w:val="right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71F8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Докладчик – Я. А. </w:t>
      </w:r>
      <w:proofErr w:type="spellStart"/>
      <w:r w:rsidRPr="00A71F81">
        <w:rPr>
          <w:rFonts w:ascii="Times New Roman" w:hAnsi="Times New Roman" w:cs="Times New Roman"/>
          <w:i/>
          <w:sz w:val="24"/>
          <w:szCs w:val="24"/>
          <w:lang w:eastAsia="ru-RU"/>
        </w:rPr>
        <w:t>Чиговская</w:t>
      </w:r>
      <w:proofErr w:type="spellEnd"/>
      <w:r w:rsidRPr="00A71F81">
        <w:rPr>
          <w:rFonts w:ascii="Times New Roman" w:hAnsi="Times New Roman" w:cs="Times New Roman"/>
          <w:i/>
          <w:sz w:val="24"/>
          <w:szCs w:val="24"/>
          <w:lang w:eastAsia="ru-RU"/>
        </w:rPr>
        <w:t>-Назарова</w:t>
      </w:r>
    </w:p>
    <w:p w:rsidR="00BF62C6" w:rsidRPr="000F4622" w:rsidRDefault="00BF62C6" w:rsidP="00E03C01">
      <w:pPr>
        <w:tabs>
          <w:tab w:val="left" w:pos="142"/>
          <w:tab w:val="left" w:pos="36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62C6" w:rsidRPr="000F4622" w:rsidRDefault="00BF62C6" w:rsidP="000F4622">
      <w:pPr>
        <w:tabs>
          <w:tab w:val="left" w:pos="142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1A6" w:rsidRPr="009841A6" w:rsidRDefault="00BF62C6" w:rsidP="009841A6">
      <w:pPr>
        <w:tabs>
          <w:tab w:val="left" w:pos="284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9841A6" w:rsidRPr="009841A6">
        <w:rPr>
          <w:rFonts w:ascii="Times New Roman" w:hAnsi="Times New Roman" w:cs="Times New Roman"/>
          <w:color w:val="000000"/>
          <w:sz w:val="24"/>
          <w:szCs w:val="24"/>
        </w:rPr>
        <w:t>СЛУШАЛИ:</w:t>
      </w:r>
    </w:p>
    <w:p w:rsidR="009841A6" w:rsidRPr="009841A6" w:rsidRDefault="009841A6" w:rsidP="009841A6">
      <w:pPr>
        <w:tabs>
          <w:tab w:val="left" w:pos="284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841A6">
        <w:rPr>
          <w:rFonts w:ascii="Times New Roman" w:hAnsi="Times New Roman" w:cs="Times New Roman"/>
          <w:color w:val="000000"/>
          <w:sz w:val="24"/>
          <w:szCs w:val="24"/>
        </w:rPr>
        <w:t>Чиговскую</w:t>
      </w:r>
      <w:proofErr w:type="spellEnd"/>
      <w:r w:rsidR="00A71F81">
        <w:rPr>
          <w:rFonts w:ascii="Times New Roman" w:hAnsi="Times New Roman" w:cs="Times New Roman"/>
          <w:color w:val="000000"/>
          <w:sz w:val="24"/>
          <w:szCs w:val="24"/>
        </w:rPr>
        <w:t>-Назарову Я. А.,</w:t>
      </w:r>
      <w:r w:rsidRPr="009841A6">
        <w:rPr>
          <w:rFonts w:ascii="Times New Roman" w:hAnsi="Times New Roman" w:cs="Times New Roman"/>
          <w:color w:val="000000"/>
          <w:sz w:val="24"/>
          <w:szCs w:val="24"/>
        </w:rPr>
        <w:t xml:space="preserve"> ректора ГГПИ, об утверждении повестки заседания Учёного совета института. </w:t>
      </w:r>
    </w:p>
    <w:p w:rsidR="009841A6" w:rsidRPr="009841A6" w:rsidRDefault="009841A6" w:rsidP="009841A6">
      <w:pPr>
        <w:tabs>
          <w:tab w:val="left" w:pos="284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41A6">
        <w:rPr>
          <w:rFonts w:ascii="Times New Roman" w:hAnsi="Times New Roman" w:cs="Times New Roman"/>
          <w:color w:val="000000"/>
          <w:sz w:val="24"/>
          <w:szCs w:val="24"/>
        </w:rPr>
        <w:t>РЕШИЛИ:</w:t>
      </w:r>
    </w:p>
    <w:p w:rsidR="009841A6" w:rsidRPr="009841A6" w:rsidRDefault="009841A6" w:rsidP="009841A6">
      <w:pPr>
        <w:tabs>
          <w:tab w:val="left" w:pos="284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41A6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повестку заседания Учёного совета института. </w:t>
      </w:r>
    </w:p>
    <w:p w:rsidR="009841A6" w:rsidRPr="009841A6" w:rsidRDefault="00A71F81" w:rsidP="009841A6">
      <w:pPr>
        <w:tabs>
          <w:tab w:val="left" w:pos="284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Голосовали «за» - 27</w:t>
      </w:r>
      <w:r w:rsidR="009841A6" w:rsidRPr="009841A6">
        <w:rPr>
          <w:rFonts w:ascii="Times New Roman" w:hAnsi="Times New Roman" w:cs="Times New Roman"/>
          <w:color w:val="000000"/>
          <w:sz w:val="24"/>
          <w:szCs w:val="24"/>
        </w:rPr>
        <w:t>, «против» - 0, «воздержались» - 0.</w:t>
      </w:r>
    </w:p>
    <w:p w:rsidR="00A71F81" w:rsidRPr="00A71F81" w:rsidRDefault="00A71F81" w:rsidP="00A71F81">
      <w:pPr>
        <w:tabs>
          <w:tab w:val="left" w:pos="709"/>
        </w:tabs>
        <w:rPr>
          <w:rFonts w:ascii="Times New Roman" w:eastAsia="Times New Roman" w:hAnsi="Times New Roman"/>
          <w:sz w:val="24"/>
        </w:rPr>
      </w:pPr>
      <w:r w:rsidRPr="00A71F81">
        <w:rPr>
          <w:rFonts w:ascii="Times New Roman" w:eastAsia="Times New Roman" w:hAnsi="Times New Roman"/>
          <w:sz w:val="24"/>
        </w:rPr>
        <w:t>СЛУШАЛИ:</w:t>
      </w:r>
    </w:p>
    <w:p w:rsidR="00A71F81" w:rsidRPr="00A71F81" w:rsidRDefault="00A71F81" w:rsidP="00A71F81">
      <w:pPr>
        <w:tabs>
          <w:tab w:val="left" w:pos="709"/>
        </w:tabs>
        <w:ind w:firstLine="555"/>
        <w:jc w:val="both"/>
        <w:rPr>
          <w:rFonts w:ascii="Times New Roman" w:eastAsia="Times New Roman" w:hAnsi="Times New Roman"/>
          <w:bCs/>
          <w:sz w:val="24"/>
        </w:rPr>
      </w:pPr>
      <w:proofErr w:type="spellStart"/>
      <w:r w:rsidRPr="00A71F81">
        <w:rPr>
          <w:rFonts w:ascii="Times New Roman" w:eastAsia="Times New Roman" w:hAnsi="Times New Roman"/>
          <w:sz w:val="24"/>
        </w:rPr>
        <w:t>Чиговскую</w:t>
      </w:r>
      <w:proofErr w:type="spellEnd"/>
      <w:r w:rsidRPr="00A71F81">
        <w:rPr>
          <w:rFonts w:ascii="Times New Roman" w:eastAsia="Times New Roman" w:hAnsi="Times New Roman"/>
          <w:sz w:val="24"/>
        </w:rPr>
        <w:t>-Назарову Я. А., ректора, о созыве и процедуре организации конференции работников и обучающихся ФГБОУ ВО «ГГПИ» по избранию состава Ученого совета института.</w:t>
      </w:r>
    </w:p>
    <w:p w:rsidR="00A71F81" w:rsidRPr="00A71F81" w:rsidRDefault="00A71F81" w:rsidP="00A71F81">
      <w:pPr>
        <w:tabs>
          <w:tab w:val="left" w:pos="709"/>
        </w:tabs>
        <w:rPr>
          <w:rFonts w:ascii="Times New Roman" w:eastAsia="Times New Roman" w:hAnsi="Times New Roman"/>
          <w:sz w:val="24"/>
        </w:rPr>
      </w:pPr>
      <w:r w:rsidRPr="00A71F81">
        <w:rPr>
          <w:rFonts w:ascii="Times New Roman" w:eastAsia="Times New Roman" w:hAnsi="Times New Roman"/>
          <w:sz w:val="24"/>
        </w:rPr>
        <w:t>РЕШИЛИ:</w:t>
      </w:r>
    </w:p>
    <w:p w:rsidR="00A71F81" w:rsidRPr="00A71F81" w:rsidRDefault="00A71F81" w:rsidP="00A71F81">
      <w:pPr>
        <w:numPr>
          <w:ilvl w:val="0"/>
          <w:numId w:val="7"/>
        </w:numPr>
        <w:tabs>
          <w:tab w:val="left" w:pos="709"/>
        </w:tabs>
        <w:spacing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Утвердить </w:t>
      </w:r>
      <w:r w:rsidRPr="00A71F81">
        <w:rPr>
          <w:rFonts w:ascii="Times New Roman" w:eastAsia="Times New Roman" w:hAnsi="Times New Roman"/>
          <w:bCs/>
          <w:sz w:val="24"/>
          <w:szCs w:val="24"/>
        </w:rPr>
        <w:t>Положение об избрании в ученый совет ФГБОУ ВО «</w:t>
      </w:r>
      <w:proofErr w:type="spellStart"/>
      <w:r w:rsidRPr="00A71F81">
        <w:rPr>
          <w:rFonts w:ascii="Times New Roman" w:eastAsia="Times New Roman" w:hAnsi="Times New Roman"/>
          <w:bCs/>
          <w:sz w:val="24"/>
          <w:szCs w:val="24"/>
        </w:rPr>
        <w:t>Глазовский</w:t>
      </w:r>
      <w:proofErr w:type="spellEnd"/>
      <w:r w:rsidRPr="00A71F81">
        <w:rPr>
          <w:rFonts w:ascii="Times New Roman" w:eastAsia="Times New Roman" w:hAnsi="Times New Roman"/>
          <w:bCs/>
          <w:sz w:val="24"/>
          <w:szCs w:val="24"/>
        </w:rPr>
        <w:t xml:space="preserve"> государственный педагогический институт им. В.Г. Короленко» (Приложение 1).</w:t>
      </w:r>
    </w:p>
    <w:p w:rsidR="00A71F81" w:rsidRPr="00A71F81" w:rsidRDefault="00A71F81" w:rsidP="00A71F81">
      <w:pPr>
        <w:numPr>
          <w:ilvl w:val="0"/>
          <w:numId w:val="7"/>
        </w:numPr>
        <w:tabs>
          <w:tab w:val="left" w:pos="709"/>
        </w:tabs>
        <w:spacing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Назначить дату проведения Конференции работников и обучающихся по избранию состава ученого совета института </w:t>
      </w:r>
      <w:r w:rsidRPr="00A71F81">
        <w:rPr>
          <w:rFonts w:ascii="Times New Roman" w:eastAsia="Times New Roman" w:hAnsi="Times New Roman"/>
          <w:b/>
          <w:sz w:val="24"/>
          <w:szCs w:val="24"/>
        </w:rPr>
        <w:t>29 августа 2017 года.</w:t>
      </w:r>
      <w:r w:rsidRPr="00A71F8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71F81" w:rsidRPr="00A71F81" w:rsidRDefault="00A71F81" w:rsidP="00A71F81">
      <w:pPr>
        <w:numPr>
          <w:ilvl w:val="0"/>
          <w:numId w:val="7"/>
        </w:numPr>
        <w:tabs>
          <w:tab w:val="left" w:pos="709"/>
        </w:tabs>
        <w:spacing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lastRenderedPageBreak/>
        <w:t>Утвердить комиссию по избранию состава ученого совета института в следующем составе:</w:t>
      </w:r>
    </w:p>
    <w:p w:rsidR="00A71F81" w:rsidRPr="00A71F81" w:rsidRDefault="00A71F81" w:rsidP="00A71F81">
      <w:pPr>
        <w:tabs>
          <w:tab w:val="left" w:pos="709"/>
        </w:tabs>
        <w:spacing w:after="0" w:line="360" w:lineRule="auto"/>
        <w:ind w:left="851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1) Мирошниченко А. А., и. о. заведующего кафедрой педагогики и психологии;</w:t>
      </w:r>
    </w:p>
    <w:p w:rsidR="00A71F81" w:rsidRPr="00A71F81" w:rsidRDefault="00A71F81" w:rsidP="00A71F81">
      <w:pPr>
        <w:tabs>
          <w:tab w:val="left" w:pos="709"/>
        </w:tabs>
        <w:spacing w:after="0" w:line="360" w:lineRule="auto"/>
        <w:ind w:left="851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2) </w:t>
      </w:r>
      <w:proofErr w:type="spellStart"/>
      <w:r w:rsidRPr="00A71F81">
        <w:rPr>
          <w:rFonts w:ascii="Times New Roman" w:eastAsia="Times New Roman" w:hAnsi="Times New Roman"/>
          <w:sz w:val="24"/>
          <w:szCs w:val="24"/>
        </w:rPr>
        <w:t>Рубанова</w:t>
      </w:r>
      <w:proofErr w:type="spellEnd"/>
      <w:r w:rsidRPr="00A71F81">
        <w:rPr>
          <w:rFonts w:ascii="Times New Roman" w:eastAsia="Times New Roman" w:hAnsi="Times New Roman"/>
          <w:sz w:val="24"/>
          <w:szCs w:val="24"/>
        </w:rPr>
        <w:t xml:space="preserve"> И. В., проректор по учебной работе;</w:t>
      </w:r>
    </w:p>
    <w:p w:rsidR="00A71F81" w:rsidRPr="00A71F81" w:rsidRDefault="00A71F81" w:rsidP="00A71F81">
      <w:pPr>
        <w:tabs>
          <w:tab w:val="left" w:pos="709"/>
        </w:tabs>
        <w:spacing w:after="0" w:line="360" w:lineRule="auto"/>
        <w:ind w:left="851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3) </w:t>
      </w:r>
      <w:proofErr w:type="spellStart"/>
      <w:r w:rsidRPr="00A71F81">
        <w:rPr>
          <w:rFonts w:ascii="Times New Roman" w:eastAsia="Times New Roman" w:hAnsi="Times New Roman"/>
          <w:sz w:val="24"/>
          <w:szCs w:val="24"/>
        </w:rPr>
        <w:t>Онокало</w:t>
      </w:r>
      <w:proofErr w:type="spellEnd"/>
      <w:r w:rsidRPr="00A71F81">
        <w:rPr>
          <w:rFonts w:ascii="Times New Roman" w:eastAsia="Times New Roman" w:hAnsi="Times New Roman"/>
          <w:sz w:val="24"/>
          <w:szCs w:val="24"/>
        </w:rPr>
        <w:t xml:space="preserve"> Т. Е., начальник административно-кадрового управления;</w:t>
      </w:r>
    </w:p>
    <w:p w:rsidR="00A71F81" w:rsidRPr="00A71F81" w:rsidRDefault="00A71F81" w:rsidP="00A71F81">
      <w:pPr>
        <w:tabs>
          <w:tab w:val="left" w:pos="709"/>
        </w:tabs>
        <w:spacing w:after="0" w:line="360" w:lineRule="auto"/>
        <w:ind w:left="851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4) </w:t>
      </w:r>
      <w:proofErr w:type="spellStart"/>
      <w:r w:rsidRPr="00A71F81">
        <w:rPr>
          <w:rFonts w:ascii="Times New Roman" w:eastAsia="Times New Roman" w:hAnsi="Times New Roman"/>
          <w:sz w:val="24"/>
          <w:szCs w:val="24"/>
        </w:rPr>
        <w:t>Пестерева</w:t>
      </w:r>
      <w:proofErr w:type="spellEnd"/>
      <w:r w:rsidRPr="00A71F81">
        <w:rPr>
          <w:rFonts w:ascii="Times New Roman" w:eastAsia="Times New Roman" w:hAnsi="Times New Roman"/>
          <w:sz w:val="24"/>
          <w:szCs w:val="24"/>
        </w:rPr>
        <w:t xml:space="preserve"> Е. Ю., председатель профсоюзной организации преподавателей и сотрудников;</w:t>
      </w:r>
    </w:p>
    <w:p w:rsidR="00A71F81" w:rsidRPr="00A71F81" w:rsidRDefault="00A71F81" w:rsidP="00A71F81">
      <w:pPr>
        <w:tabs>
          <w:tab w:val="left" w:pos="709"/>
        </w:tabs>
        <w:spacing w:after="0" w:line="360" w:lineRule="auto"/>
        <w:ind w:left="851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5) </w:t>
      </w:r>
      <w:proofErr w:type="spellStart"/>
      <w:r w:rsidRPr="00A71F81">
        <w:rPr>
          <w:rFonts w:ascii="Times New Roman" w:eastAsia="Times New Roman" w:hAnsi="Times New Roman"/>
          <w:sz w:val="24"/>
          <w:szCs w:val="24"/>
        </w:rPr>
        <w:t>Елькина</w:t>
      </w:r>
      <w:proofErr w:type="spellEnd"/>
      <w:r w:rsidRPr="00A71F81">
        <w:rPr>
          <w:rFonts w:ascii="Times New Roman" w:eastAsia="Times New Roman" w:hAnsi="Times New Roman"/>
          <w:sz w:val="24"/>
          <w:szCs w:val="24"/>
        </w:rPr>
        <w:t xml:space="preserve"> М. А., и. о. председателя профкома студентов и аспирантов.</w:t>
      </w:r>
    </w:p>
    <w:p w:rsidR="00A71F81" w:rsidRPr="00A71F81" w:rsidRDefault="00A71F81" w:rsidP="00A71F81">
      <w:pPr>
        <w:tabs>
          <w:tab w:val="left" w:pos="709"/>
        </w:tabs>
        <w:spacing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numPr>
          <w:ilvl w:val="0"/>
          <w:numId w:val="7"/>
        </w:numPr>
        <w:tabs>
          <w:tab w:val="left" w:pos="709"/>
        </w:tabs>
        <w:spacing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Включить в состав </w:t>
      </w:r>
      <w:proofErr w:type="spellStart"/>
      <w:r w:rsidRPr="00A71F81">
        <w:rPr>
          <w:rFonts w:ascii="Times New Roman" w:eastAsia="Times New Roman" w:hAnsi="Times New Roman"/>
          <w:sz w:val="24"/>
          <w:szCs w:val="24"/>
        </w:rPr>
        <w:t>неизбираемой</w:t>
      </w:r>
      <w:proofErr w:type="spellEnd"/>
      <w:r w:rsidRPr="00A71F81">
        <w:rPr>
          <w:rFonts w:ascii="Times New Roman" w:eastAsia="Times New Roman" w:hAnsi="Times New Roman"/>
          <w:sz w:val="24"/>
          <w:szCs w:val="24"/>
        </w:rPr>
        <w:t xml:space="preserve"> части состава ученого совета института деканов факультетов.</w:t>
      </w:r>
    </w:p>
    <w:p w:rsidR="00A71F81" w:rsidRPr="00A71F81" w:rsidRDefault="00A71F81" w:rsidP="00A71F81">
      <w:pPr>
        <w:numPr>
          <w:ilvl w:val="0"/>
          <w:numId w:val="7"/>
        </w:numPr>
        <w:tabs>
          <w:tab w:val="left" w:pos="709"/>
        </w:tabs>
        <w:spacing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Утвердить нормы представительства от структурных подразделений и обучающихся в избираемую часть состава Ученого совета института: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>- от профессорско-преподавательского состава  - 25 человек, из них: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Факультет информатики физики и математики – 5 человек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математики и информатики – 3;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физики и дидактики физики – 2.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Факультет социальных коммуникаций и филологии – 7 человек 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русского языка и литературы – 3;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педагогики и психологии – 4;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Факультет педагогического и художественного образования – 7 человек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музыкального образования – 2;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дошкольного и начального образования – 2;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физической культуры и безопасности жизнедеятельности – 3;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Историко-лингвистический факультет – 6 человек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истории и социально-гуманитарных дисциплин – 3;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иностранных языков и удмуртской филологии – 3;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A71F81">
        <w:rPr>
          <w:rFonts w:ascii="Times New Roman" w:eastAsia="Times New Roman" w:hAnsi="Times New Roman"/>
          <w:sz w:val="24"/>
          <w:szCs w:val="24"/>
        </w:rPr>
        <w:t xml:space="preserve">- </w:t>
      </w: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от административно-управленческого персонала (АКУ, </w:t>
      </w:r>
      <w:proofErr w:type="spellStart"/>
      <w:r w:rsidRPr="00A71F81">
        <w:rPr>
          <w:rFonts w:ascii="Times New Roman" w:eastAsia="Times New Roman" w:hAnsi="Times New Roman"/>
          <w:i/>
          <w:sz w:val="24"/>
          <w:szCs w:val="24"/>
        </w:rPr>
        <w:t>УБУиФК</w:t>
      </w:r>
      <w:proofErr w:type="spellEnd"/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proofErr w:type="gramEnd"/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учебное управление, </w:t>
      </w:r>
      <w:proofErr w:type="spellStart"/>
      <w:r w:rsidRPr="00A71F81">
        <w:rPr>
          <w:rFonts w:ascii="Times New Roman" w:eastAsia="Times New Roman" w:hAnsi="Times New Roman"/>
          <w:i/>
          <w:sz w:val="24"/>
          <w:szCs w:val="24"/>
        </w:rPr>
        <w:t>УВиСР</w:t>
      </w:r>
      <w:proofErr w:type="spellEnd"/>
      <w:r w:rsidRPr="00A71F81">
        <w:rPr>
          <w:rFonts w:ascii="Times New Roman" w:eastAsia="Times New Roman" w:hAnsi="Times New Roman"/>
          <w:i/>
          <w:sz w:val="24"/>
          <w:szCs w:val="24"/>
        </w:rPr>
        <w:t>) –</w:t>
      </w:r>
      <w:r w:rsidRPr="00A71F81">
        <w:rPr>
          <w:rFonts w:ascii="Times New Roman" w:eastAsia="Times New Roman" w:hAnsi="Times New Roman"/>
          <w:sz w:val="24"/>
          <w:szCs w:val="24"/>
        </w:rPr>
        <w:t xml:space="preserve"> 6 человек;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- </w:t>
      </w:r>
      <w:r w:rsidRPr="00A71F81">
        <w:rPr>
          <w:rFonts w:ascii="Times New Roman" w:eastAsia="Times New Roman" w:hAnsi="Times New Roman"/>
          <w:i/>
          <w:sz w:val="24"/>
          <w:szCs w:val="24"/>
        </w:rPr>
        <w:t>от студентов и магистрантов института</w:t>
      </w:r>
      <w:r w:rsidRPr="00A71F81">
        <w:rPr>
          <w:rFonts w:ascii="Times New Roman" w:eastAsia="Times New Roman" w:hAnsi="Times New Roman"/>
          <w:sz w:val="24"/>
          <w:szCs w:val="24"/>
        </w:rPr>
        <w:t xml:space="preserve"> –5 человек;  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- </w:t>
      </w:r>
      <w:r w:rsidRPr="00A71F81">
        <w:rPr>
          <w:rFonts w:ascii="Times New Roman" w:eastAsia="Times New Roman" w:hAnsi="Times New Roman"/>
          <w:i/>
          <w:sz w:val="24"/>
          <w:szCs w:val="24"/>
        </w:rPr>
        <w:t>от филиала института</w:t>
      </w:r>
      <w:r w:rsidRPr="00A71F81">
        <w:rPr>
          <w:rFonts w:ascii="Times New Roman" w:eastAsia="Times New Roman" w:hAnsi="Times New Roman"/>
          <w:sz w:val="24"/>
          <w:szCs w:val="24"/>
        </w:rPr>
        <w:t xml:space="preserve"> –  1 человек; 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- от профкома преподавателей и сотрудников – </w:t>
      </w:r>
      <w:r w:rsidRPr="00A71F81">
        <w:rPr>
          <w:rFonts w:ascii="Times New Roman" w:eastAsia="Times New Roman" w:hAnsi="Times New Roman"/>
          <w:sz w:val="24"/>
          <w:szCs w:val="24"/>
        </w:rPr>
        <w:t>1 человек;</w:t>
      </w: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- от совета ветеранов  – </w:t>
      </w:r>
      <w:r w:rsidRPr="00A71F81">
        <w:rPr>
          <w:rFonts w:ascii="Times New Roman" w:eastAsia="Times New Roman" w:hAnsi="Times New Roman"/>
          <w:sz w:val="24"/>
          <w:szCs w:val="24"/>
        </w:rPr>
        <w:t>1 человек.</w:t>
      </w: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7A7B6C" w:rsidRDefault="007A7B6C" w:rsidP="007A7B6C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</w:p>
    <w:p w:rsidR="007A7B6C" w:rsidRPr="00A71F81" w:rsidRDefault="007A7B6C" w:rsidP="007A7B6C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>- от с</w:t>
      </w:r>
      <w:r>
        <w:rPr>
          <w:rFonts w:ascii="Times New Roman" w:eastAsia="Times New Roman" w:hAnsi="Times New Roman"/>
          <w:i/>
          <w:sz w:val="24"/>
          <w:szCs w:val="24"/>
        </w:rPr>
        <w:t>анатория-профилактория</w:t>
      </w:r>
      <w:bookmarkStart w:id="0" w:name="_GoBack"/>
      <w:bookmarkEnd w:id="0"/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  – </w:t>
      </w:r>
      <w:r w:rsidRPr="00A71F81">
        <w:rPr>
          <w:rFonts w:ascii="Times New Roman" w:eastAsia="Times New Roman" w:hAnsi="Times New Roman"/>
          <w:sz w:val="24"/>
          <w:szCs w:val="24"/>
        </w:rPr>
        <w:t>1 человек.</w:t>
      </w: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</w:p>
    <w:p w:rsidR="00A71F81" w:rsidRPr="00A71F81" w:rsidRDefault="00A71F81" w:rsidP="00A71F81">
      <w:pPr>
        <w:numPr>
          <w:ilvl w:val="0"/>
          <w:numId w:val="7"/>
        </w:numPr>
        <w:tabs>
          <w:tab w:val="left" w:pos="709"/>
        </w:tabs>
        <w:spacing w:line="283" w:lineRule="exact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Утвердить нормы представительства от структурных подразделений и обучающихся на Конференцию работников и обучающихся по избранию состава ученого совета института</w:t>
      </w:r>
      <w:r w:rsidRPr="00A71F81">
        <w:rPr>
          <w:rFonts w:ascii="Times New Roman" w:eastAsia="Times New Roman" w:hAnsi="Times New Roman"/>
          <w:bCs/>
          <w:sz w:val="24"/>
          <w:szCs w:val="24"/>
        </w:rPr>
        <w:t xml:space="preserve">: 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>-от профессорско-преподавательского состава  - 48 делегатов, из них: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Факультет информатики физики и математики – 10 делегатов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математики и информатики – 7;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физики и дидактики физики – 3;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Факультет социальных коммуникаций и филологии – 14 делегатов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русского языка и литературы – 6;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педагогики и психологии – 8;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Факультет педагогического и художественного образования – 13 делегатов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музыкального образования – 4;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дошкольного и начального образования – 4;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физической культуры и безопасности жизнедеятельности – 5;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Историко-лингвистический факультет – 11 делегатов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истории и социально-гуманитарных дисциплин – 6;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кафедра иностранных языков и удмуртской филологии – 5;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- от учебно-вспомогательного персонала – </w:t>
      </w:r>
      <w:r w:rsidRPr="00A71F81">
        <w:rPr>
          <w:rFonts w:ascii="Times New Roman" w:eastAsia="Times New Roman" w:hAnsi="Times New Roman"/>
          <w:sz w:val="24"/>
          <w:szCs w:val="24"/>
        </w:rPr>
        <w:t>4 делегата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- от административно-управленческого персонала (АКУ, </w:t>
      </w:r>
      <w:proofErr w:type="spellStart"/>
      <w:r w:rsidRPr="00A71F81">
        <w:rPr>
          <w:rFonts w:ascii="Times New Roman" w:eastAsia="Times New Roman" w:hAnsi="Times New Roman"/>
          <w:i/>
          <w:sz w:val="24"/>
          <w:szCs w:val="24"/>
        </w:rPr>
        <w:t>УБУиФК</w:t>
      </w:r>
      <w:proofErr w:type="spellEnd"/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, учебное управление, специалисты деканатов, </w:t>
      </w:r>
      <w:proofErr w:type="spellStart"/>
      <w:r w:rsidRPr="00A71F81">
        <w:rPr>
          <w:rFonts w:ascii="Times New Roman" w:eastAsia="Times New Roman" w:hAnsi="Times New Roman"/>
          <w:i/>
          <w:sz w:val="24"/>
          <w:szCs w:val="24"/>
        </w:rPr>
        <w:t>ЦИиГД</w:t>
      </w:r>
      <w:proofErr w:type="spellEnd"/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proofErr w:type="spellStart"/>
      <w:r w:rsidRPr="00A71F81">
        <w:rPr>
          <w:rFonts w:ascii="Times New Roman" w:eastAsia="Times New Roman" w:hAnsi="Times New Roman"/>
          <w:i/>
          <w:sz w:val="24"/>
          <w:szCs w:val="24"/>
        </w:rPr>
        <w:t>ЦНиМД</w:t>
      </w:r>
      <w:proofErr w:type="spellEnd"/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, ОДО, </w:t>
      </w:r>
      <w:proofErr w:type="spellStart"/>
      <w:r w:rsidRPr="00A71F81">
        <w:rPr>
          <w:rFonts w:ascii="Times New Roman" w:eastAsia="Times New Roman" w:hAnsi="Times New Roman"/>
          <w:i/>
          <w:sz w:val="24"/>
          <w:szCs w:val="24"/>
        </w:rPr>
        <w:t>УВиСР</w:t>
      </w:r>
      <w:proofErr w:type="spellEnd"/>
      <w:r w:rsidRPr="00A71F81">
        <w:rPr>
          <w:rFonts w:ascii="Times New Roman" w:eastAsia="Times New Roman" w:hAnsi="Times New Roman"/>
          <w:i/>
          <w:sz w:val="24"/>
          <w:szCs w:val="24"/>
        </w:rPr>
        <w:t>) – 25 делегатов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-  от студентов и магистрантов института – 21  делегат,  из них:  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Факультет информатики физики и математики – 4 делегата;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Факультет социальных коммуникаций и филологии – 6 делегатов;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Факультет педагогического и художественного образования – 7 делегатов;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Историко-лингвистический факультет – 4 делегата;</w:t>
      </w:r>
    </w:p>
    <w:p w:rsidR="00A71F81" w:rsidRPr="00A71F81" w:rsidRDefault="00A71F81" w:rsidP="00A71F81">
      <w:pPr>
        <w:tabs>
          <w:tab w:val="left" w:pos="709"/>
        </w:tabs>
        <w:spacing w:after="0"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tabs>
          <w:tab w:val="left" w:pos="709"/>
        </w:tabs>
        <w:spacing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-  от филиала института –  </w:t>
      </w:r>
      <w:r w:rsidRPr="00A71F81">
        <w:rPr>
          <w:rFonts w:ascii="Times New Roman" w:eastAsia="Times New Roman" w:hAnsi="Times New Roman"/>
          <w:sz w:val="24"/>
          <w:szCs w:val="24"/>
        </w:rPr>
        <w:t>1 делегат;</w:t>
      </w:r>
    </w:p>
    <w:p w:rsidR="00A71F81" w:rsidRPr="00A71F81" w:rsidRDefault="00A71F81" w:rsidP="00A71F81">
      <w:pPr>
        <w:tabs>
          <w:tab w:val="left" w:pos="709"/>
        </w:tabs>
        <w:spacing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-  профком преподавателей и сотрудников – </w:t>
      </w:r>
      <w:r w:rsidRPr="00A71F81">
        <w:rPr>
          <w:rFonts w:ascii="Times New Roman" w:eastAsia="Times New Roman" w:hAnsi="Times New Roman"/>
          <w:sz w:val="24"/>
          <w:szCs w:val="24"/>
        </w:rPr>
        <w:t>6 делегатов;</w:t>
      </w:r>
    </w:p>
    <w:p w:rsidR="00A71F81" w:rsidRPr="00A71F81" w:rsidRDefault="00A71F81" w:rsidP="00A71F81">
      <w:pPr>
        <w:tabs>
          <w:tab w:val="left" w:pos="709"/>
        </w:tabs>
        <w:spacing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-  санаторий-профилакторий  – </w:t>
      </w:r>
      <w:r w:rsidRPr="00A71F81">
        <w:rPr>
          <w:rFonts w:ascii="Times New Roman" w:eastAsia="Times New Roman" w:hAnsi="Times New Roman"/>
          <w:sz w:val="24"/>
          <w:szCs w:val="24"/>
        </w:rPr>
        <w:t>2 делегата;</w:t>
      </w: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A71F81" w:rsidRPr="00A71F81" w:rsidRDefault="00A71F81" w:rsidP="00A71F81">
      <w:pPr>
        <w:tabs>
          <w:tab w:val="left" w:pos="709"/>
        </w:tabs>
        <w:spacing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-  комбинат студенческого питания – </w:t>
      </w:r>
      <w:r w:rsidRPr="00A71F81">
        <w:rPr>
          <w:rFonts w:ascii="Times New Roman" w:eastAsia="Times New Roman" w:hAnsi="Times New Roman"/>
          <w:sz w:val="24"/>
          <w:szCs w:val="24"/>
        </w:rPr>
        <w:t>2 делегата;</w:t>
      </w:r>
    </w:p>
    <w:p w:rsidR="00A71F81" w:rsidRPr="00A71F81" w:rsidRDefault="00A71F81" w:rsidP="00A71F81">
      <w:pPr>
        <w:tabs>
          <w:tab w:val="left" w:pos="709"/>
        </w:tabs>
        <w:spacing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-  от производственно-хозяйственного персонала – </w:t>
      </w:r>
      <w:r w:rsidRPr="00A71F81">
        <w:rPr>
          <w:rFonts w:ascii="Times New Roman" w:eastAsia="Times New Roman" w:hAnsi="Times New Roman"/>
          <w:sz w:val="24"/>
          <w:szCs w:val="24"/>
        </w:rPr>
        <w:t>1 делегат;</w:t>
      </w:r>
    </w:p>
    <w:p w:rsidR="00A71F81" w:rsidRPr="00A71F81" w:rsidRDefault="00A71F81" w:rsidP="00A71F81">
      <w:pPr>
        <w:tabs>
          <w:tab w:val="left" w:pos="709"/>
        </w:tabs>
        <w:spacing w:line="283" w:lineRule="exact"/>
        <w:rPr>
          <w:rFonts w:ascii="Times New Roman" w:eastAsia="Times New Roman" w:hAnsi="Times New Roman"/>
          <w:i/>
          <w:sz w:val="24"/>
          <w:szCs w:val="24"/>
        </w:rPr>
      </w:pPr>
      <w:r w:rsidRPr="00A71F81">
        <w:rPr>
          <w:rFonts w:ascii="Times New Roman" w:eastAsia="Times New Roman" w:hAnsi="Times New Roman"/>
          <w:i/>
          <w:sz w:val="24"/>
          <w:szCs w:val="24"/>
        </w:rPr>
        <w:t>- от издательско-полиграфического центра  «</w:t>
      </w:r>
      <w:proofErr w:type="spellStart"/>
      <w:r w:rsidRPr="00A71F81">
        <w:rPr>
          <w:rFonts w:ascii="Times New Roman" w:eastAsia="Times New Roman" w:hAnsi="Times New Roman"/>
          <w:i/>
          <w:sz w:val="24"/>
          <w:szCs w:val="24"/>
        </w:rPr>
        <w:t>ЭксПресс</w:t>
      </w:r>
      <w:proofErr w:type="spellEnd"/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» - </w:t>
      </w:r>
      <w:r w:rsidRPr="00A71F81">
        <w:rPr>
          <w:rFonts w:ascii="Times New Roman" w:eastAsia="Times New Roman" w:hAnsi="Times New Roman"/>
          <w:sz w:val="24"/>
          <w:szCs w:val="24"/>
        </w:rPr>
        <w:t>2</w:t>
      </w:r>
      <w:r w:rsidRPr="00A71F81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A71F81">
        <w:rPr>
          <w:rFonts w:ascii="Times New Roman" w:eastAsia="Times New Roman" w:hAnsi="Times New Roman"/>
          <w:sz w:val="24"/>
          <w:szCs w:val="24"/>
        </w:rPr>
        <w:t>делегата.</w:t>
      </w:r>
    </w:p>
    <w:p w:rsidR="00A71F81" w:rsidRPr="00A71F81" w:rsidRDefault="00A71F81" w:rsidP="00A71F81">
      <w:pPr>
        <w:tabs>
          <w:tab w:val="left" w:pos="709"/>
        </w:tabs>
        <w:spacing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 xml:space="preserve">Всего: 112 делегатов </w:t>
      </w:r>
    </w:p>
    <w:p w:rsidR="00A71F81" w:rsidRPr="00A71F81" w:rsidRDefault="00A71F81" w:rsidP="00A71F81">
      <w:pPr>
        <w:tabs>
          <w:tab w:val="left" w:pos="709"/>
        </w:tabs>
        <w:spacing w:line="283" w:lineRule="exact"/>
        <w:rPr>
          <w:rFonts w:ascii="Times New Roman" w:eastAsia="Times New Roman" w:hAnsi="Times New Roman"/>
          <w:sz w:val="24"/>
          <w:szCs w:val="24"/>
        </w:rPr>
      </w:pPr>
    </w:p>
    <w:p w:rsidR="00A71F81" w:rsidRPr="00A71F81" w:rsidRDefault="00A71F81" w:rsidP="00A71F81">
      <w:pPr>
        <w:numPr>
          <w:ilvl w:val="0"/>
          <w:numId w:val="7"/>
        </w:numPr>
        <w:tabs>
          <w:tab w:val="left" w:pos="709"/>
        </w:tabs>
        <w:spacing w:line="283" w:lineRule="exact"/>
        <w:rPr>
          <w:rFonts w:ascii="Times New Roman" w:eastAsia="Times New Roman" w:hAnsi="Times New Roman"/>
          <w:sz w:val="24"/>
          <w:szCs w:val="24"/>
        </w:rPr>
      </w:pPr>
      <w:r w:rsidRPr="00A71F81">
        <w:rPr>
          <w:rFonts w:ascii="Times New Roman" w:eastAsia="Times New Roman" w:hAnsi="Times New Roman"/>
          <w:sz w:val="24"/>
          <w:szCs w:val="24"/>
        </w:rPr>
        <w:t>Утвердить процедуру и порядок избрания делегатов на конференцию работников и обучающихся института (Приложение</w:t>
      </w:r>
      <w:proofErr w:type="gramStart"/>
      <w:r w:rsidRPr="00A71F81">
        <w:rPr>
          <w:rFonts w:ascii="Times New Roman" w:eastAsia="Times New Roman" w:hAnsi="Times New Roman"/>
          <w:sz w:val="24"/>
          <w:szCs w:val="24"/>
        </w:rPr>
        <w:t>2</w:t>
      </w:r>
      <w:proofErr w:type="gramEnd"/>
      <w:r w:rsidRPr="00A71F81">
        <w:rPr>
          <w:rFonts w:ascii="Times New Roman" w:eastAsia="Times New Roman" w:hAnsi="Times New Roman"/>
          <w:sz w:val="24"/>
          <w:szCs w:val="24"/>
        </w:rPr>
        <w:t>).</w:t>
      </w:r>
    </w:p>
    <w:p w:rsidR="00BF62C6" w:rsidRDefault="00BF62C6" w:rsidP="00D3054F">
      <w:pPr>
        <w:ind w:right="-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62C6" w:rsidRPr="009F502F" w:rsidRDefault="00A71F81" w:rsidP="002268DE">
      <w:pPr>
        <w:ind w:right="-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Председатель</w:t>
      </w:r>
      <w:r w:rsidR="00BF62C6">
        <w:rPr>
          <w:rFonts w:ascii="Times New Roman" w:hAnsi="Times New Roman" w:cs="Times New Roman"/>
          <w:color w:val="000000"/>
          <w:sz w:val="24"/>
          <w:szCs w:val="24"/>
        </w:rPr>
        <w:t xml:space="preserve"> Учёного совета</w:t>
      </w:r>
      <w:r w:rsidR="00BF62C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62C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62C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62C6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Я. А. Чиговская-Назарова</w:t>
      </w:r>
    </w:p>
    <w:p w:rsidR="00BF62C6" w:rsidRPr="009F502F" w:rsidRDefault="00BF62C6" w:rsidP="00D3054F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02F">
        <w:rPr>
          <w:rFonts w:ascii="Times New Roman" w:hAnsi="Times New Roman" w:cs="Times New Roman"/>
          <w:color w:val="000000"/>
          <w:sz w:val="24"/>
          <w:szCs w:val="24"/>
        </w:rPr>
        <w:t>Секретарь Учёного совета</w:t>
      </w:r>
      <w:r w:rsidRPr="009F502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502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502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502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502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Л. А. Калинина</w:t>
      </w:r>
    </w:p>
    <w:p w:rsidR="00BF62C6" w:rsidRDefault="00BF62C6"/>
    <w:sectPr w:rsidR="00BF62C6" w:rsidSect="00B85E7B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2">
    <w:nsid w:val="1C022351"/>
    <w:multiLevelType w:val="hybridMultilevel"/>
    <w:tmpl w:val="0798A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E752A"/>
    <w:multiLevelType w:val="hybridMultilevel"/>
    <w:tmpl w:val="69F42F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46104"/>
    <w:multiLevelType w:val="hybridMultilevel"/>
    <w:tmpl w:val="8DB01BEA"/>
    <w:lvl w:ilvl="0" w:tplc="652CE504">
      <w:start w:val="1"/>
      <w:numFmt w:val="decimal"/>
      <w:lvlText w:val="%1."/>
      <w:lvlJc w:val="left"/>
      <w:pPr>
        <w:ind w:left="1536" w:hanging="92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2" w:hanging="360"/>
      </w:pPr>
    </w:lvl>
    <w:lvl w:ilvl="2" w:tplc="0419001B">
      <w:start w:val="1"/>
      <w:numFmt w:val="lowerRoman"/>
      <w:lvlText w:val="%3."/>
      <w:lvlJc w:val="right"/>
      <w:pPr>
        <w:ind w:left="2412" w:hanging="180"/>
      </w:pPr>
    </w:lvl>
    <w:lvl w:ilvl="3" w:tplc="0419000F">
      <w:start w:val="1"/>
      <w:numFmt w:val="decimal"/>
      <w:lvlText w:val="%4."/>
      <w:lvlJc w:val="left"/>
      <w:pPr>
        <w:ind w:left="3132" w:hanging="360"/>
      </w:pPr>
    </w:lvl>
    <w:lvl w:ilvl="4" w:tplc="04190019">
      <w:start w:val="1"/>
      <w:numFmt w:val="lowerLetter"/>
      <w:lvlText w:val="%5."/>
      <w:lvlJc w:val="left"/>
      <w:pPr>
        <w:ind w:left="3852" w:hanging="360"/>
      </w:pPr>
    </w:lvl>
    <w:lvl w:ilvl="5" w:tplc="0419001B">
      <w:start w:val="1"/>
      <w:numFmt w:val="lowerRoman"/>
      <w:lvlText w:val="%6."/>
      <w:lvlJc w:val="right"/>
      <w:pPr>
        <w:ind w:left="4572" w:hanging="180"/>
      </w:pPr>
    </w:lvl>
    <w:lvl w:ilvl="6" w:tplc="0419000F">
      <w:start w:val="1"/>
      <w:numFmt w:val="decimal"/>
      <w:lvlText w:val="%7."/>
      <w:lvlJc w:val="left"/>
      <w:pPr>
        <w:ind w:left="5292" w:hanging="360"/>
      </w:pPr>
    </w:lvl>
    <w:lvl w:ilvl="7" w:tplc="04190019">
      <w:start w:val="1"/>
      <w:numFmt w:val="lowerLetter"/>
      <w:lvlText w:val="%8."/>
      <w:lvlJc w:val="left"/>
      <w:pPr>
        <w:ind w:left="6012" w:hanging="360"/>
      </w:pPr>
    </w:lvl>
    <w:lvl w:ilvl="8" w:tplc="0419001B">
      <w:start w:val="1"/>
      <w:numFmt w:val="lowerRoman"/>
      <w:lvlText w:val="%9."/>
      <w:lvlJc w:val="right"/>
      <w:pPr>
        <w:ind w:left="6732" w:hanging="180"/>
      </w:pPr>
    </w:lvl>
  </w:abstractNum>
  <w:abstractNum w:abstractNumId="5">
    <w:nsid w:val="5AF65A84"/>
    <w:multiLevelType w:val="hybridMultilevel"/>
    <w:tmpl w:val="E0C69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F09A3"/>
    <w:multiLevelType w:val="hybridMultilevel"/>
    <w:tmpl w:val="22D2273A"/>
    <w:lvl w:ilvl="0" w:tplc="CA0CA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8EE"/>
    <w:rsid w:val="000F4622"/>
    <w:rsid w:val="001518DA"/>
    <w:rsid w:val="002268DE"/>
    <w:rsid w:val="0033772D"/>
    <w:rsid w:val="00367DAC"/>
    <w:rsid w:val="003B7E4B"/>
    <w:rsid w:val="003C79B1"/>
    <w:rsid w:val="004722F3"/>
    <w:rsid w:val="004B47BA"/>
    <w:rsid w:val="00597021"/>
    <w:rsid w:val="006F0C7F"/>
    <w:rsid w:val="007330CD"/>
    <w:rsid w:val="007A7B6C"/>
    <w:rsid w:val="007C41FA"/>
    <w:rsid w:val="008F08EE"/>
    <w:rsid w:val="00925B76"/>
    <w:rsid w:val="009841A6"/>
    <w:rsid w:val="009F502F"/>
    <w:rsid w:val="00A71F81"/>
    <w:rsid w:val="00B60185"/>
    <w:rsid w:val="00B85E7B"/>
    <w:rsid w:val="00BF62C6"/>
    <w:rsid w:val="00C27FAB"/>
    <w:rsid w:val="00D3054F"/>
    <w:rsid w:val="00E0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54F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054F"/>
    <w:pPr>
      <w:widowControl w:val="0"/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paragraph" w:customStyle="1" w:styleId="a4">
    <w:name w:val="Текст в заданном формате"/>
    <w:basedOn w:val="a"/>
    <w:uiPriority w:val="99"/>
    <w:rsid w:val="00D3054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3054F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99"/>
    <w:locked/>
    <w:rsid w:val="00D3054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rsid w:val="00D3054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???????"/>
    <w:uiPriority w:val="99"/>
    <w:rsid w:val="003B7E4B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ahoma" w:hAnsi="Tahoma" w:cs="Tahoma"/>
      <w:color w:val="000000"/>
      <w:sz w:val="36"/>
      <w:szCs w:val="36"/>
      <w:lang w:eastAsia="en-US"/>
    </w:rPr>
  </w:style>
  <w:style w:type="paragraph" w:styleId="a9">
    <w:name w:val="Balloon Text"/>
    <w:basedOn w:val="a"/>
    <w:link w:val="aa"/>
    <w:uiPriority w:val="99"/>
    <w:semiHidden/>
    <w:rsid w:val="00C27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27FAB"/>
    <w:rPr>
      <w:rFonts w:ascii="Tahoma" w:eastAsia="Times New Roman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616</Words>
  <Characters>4391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pprorector</cp:lastModifiedBy>
  <cp:revision>17</cp:revision>
  <cp:lastPrinted>2016-12-09T11:10:00Z</cp:lastPrinted>
  <dcterms:created xsi:type="dcterms:W3CDTF">2016-08-31T07:13:00Z</dcterms:created>
  <dcterms:modified xsi:type="dcterms:W3CDTF">2017-07-04T09:34:00Z</dcterms:modified>
</cp:coreProperties>
</file>